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32" w:rsidRDefault="00800432" w:rsidP="00FD5480">
      <w:pPr>
        <w:spacing w:line="240" w:lineRule="auto"/>
        <w:ind w:right="332" w:firstLine="698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        </w:t>
      </w:r>
    </w:p>
    <w:p w:rsidR="00800432" w:rsidRDefault="00800432" w:rsidP="00FD5480">
      <w:pPr>
        <w:spacing w:line="240" w:lineRule="auto"/>
        <w:ind w:right="332" w:firstLine="698"/>
        <w:rPr>
          <w:b/>
          <w:szCs w:val="28"/>
          <w:lang w:val="ru-RU"/>
        </w:rPr>
      </w:pPr>
    </w:p>
    <w:p w:rsidR="00800432" w:rsidRPr="00474B6D" w:rsidRDefault="00800432" w:rsidP="00FD5480">
      <w:pPr>
        <w:spacing w:line="240" w:lineRule="auto"/>
        <w:ind w:right="332" w:firstLine="698"/>
        <w:rPr>
          <w:b/>
          <w:szCs w:val="28"/>
          <w:lang w:val="ru-RU"/>
        </w:rPr>
      </w:pPr>
      <w:r w:rsidRPr="00474B6D">
        <w:rPr>
          <w:b/>
          <w:szCs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25pt;height:589.5pt">
            <v:imagedata r:id="rId7" o:title=""/>
          </v:shape>
        </w:pict>
      </w:r>
    </w:p>
    <w:p w:rsidR="00800432" w:rsidRDefault="00800432" w:rsidP="00FD5480">
      <w:pPr>
        <w:spacing w:line="240" w:lineRule="auto"/>
        <w:ind w:right="332" w:firstLine="698"/>
        <w:rPr>
          <w:b/>
          <w:szCs w:val="28"/>
          <w:lang w:val="ru-RU"/>
        </w:rPr>
      </w:pPr>
    </w:p>
    <w:p w:rsidR="00800432" w:rsidRDefault="00800432" w:rsidP="00FD5480">
      <w:pPr>
        <w:spacing w:line="240" w:lineRule="auto"/>
        <w:ind w:right="332" w:firstLine="698"/>
        <w:rPr>
          <w:b/>
          <w:szCs w:val="28"/>
          <w:lang w:val="ru-RU"/>
        </w:rPr>
      </w:pPr>
    </w:p>
    <w:p w:rsidR="00800432" w:rsidRDefault="00800432" w:rsidP="00FD5480">
      <w:pPr>
        <w:spacing w:line="240" w:lineRule="auto"/>
        <w:ind w:right="332" w:firstLine="698"/>
        <w:rPr>
          <w:b/>
          <w:szCs w:val="28"/>
          <w:lang w:val="ru-RU"/>
        </w:rPr>
      </w:pPr>
    </w:p>
    <w:p w:rsidR="00800432" w:rsidRDefault="00800432" w:rsidP="00FD5480">
      <w:pPr>
        <w:spacing w:line="240" w:lineRule="auto"/>
        <w:ind w:right="332" w:firstLine="698"/>
        <w:rPr>
          <w:b/>
          <w:szCs w:val="28"/>
          <w:lang w:val="ru-RU"/>
        </w:rPr>
      </w:pPr>
    </w:p>
    <w:p w:rsidR="00800432" w:rsidRDefault="00800432" w:rsidP="00FD5480">
      <w:pPr>
        <w:spacing w:line="240" w:lineRule="auto"/>
        <w:ind w:right="332" w:firstLine="698"/>
        <w:rPr>
          <w:b/>
          <w:szCs w:val="28"/>
          <w:lang w:val="ru-RU"/>
        </w:rPr>
      </w:pPr>
    </w:p>
    <w:p w:rsidR="00800432" w:rsidRDefault="00800432" w:rsidP="00474B6D">
      <w:pPr>
        <w:spacing w:line="240" w:lineRule="auto"/>
        <w:ind w:right="332" w:firstLine="698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                </w:t>
      </w:r>
      <w:r w:rsidRPr="00FD5480">
        <w:rPr>
          <w:b/>
          <w:szCs w:val="28"/>
          <w:lang w:val="ru-RU"/>
        </w:rPr>
        <w:t xml:space="preserve"> Пояснительная записка</w:t>
      </w:r>
    </w:p>
    <w:p w:rsidR="00800432" w:rsidRPr="00FD5480" w:rsidRDefault="00800432" w:rsidP="00FD5480">
      <w:pPr>
        <w:spacing w:line="240" w:lineRule="auto"/>
        <w:ind w:right="332" w:firstLine="698"/>
        <w:rPr>
          <w:b/>
          <w:szCs w:val="28"/>
          <w:lang w:val="ru-RU"/>
        </w:rPr>
      </w:pPr>
    </w:p>
    <w:p w:rsidR="00800432" w:rsidRPr="00FD5480" w:rsidRDefault="00800432" w:rsidP="00FD5480">
      <w:pPr>
        <w:spacing w:line="240" w:lineRule="auto"/>
        <w:ind w:firstLine="720"/>
        <w:rPr>
          <w:iCs/>
          <w:szCs w:val="28"/>
          <w:lang w:val="ru-RU"/>
        </w:rPr>
      </w:pPr>
      <w:r w:rsidRPr="00FD5480">
        <w:rPr>
          <w:szCs w:val="28"/>
          <w:lang w:val="ru-RU"/>
        </w:rPr>
        <w:t>Настоящая программа по математике для 5  класса составлена на основе следующих нормативных документов:</w:t>
      </w:r>
      <w:r w:rsidRPr="00FD5480">
        <w:rPr>
          <w:iCs/>
          <w:szCs w:val="28"/>
          <w:lang w:val="ru-RU"/>
        </w:rPr>
        <w:t xml:space="preserve"> </w:t>
      </w:r>
    </w:p>
    <w:p w:rsidR="00800432" w:rsidRPr="00FD5480" w:rsidRDefault="00800432" w:rsidP="00B3199B">
      <w:pPr>
        <w:pStyle w:val="NoSpacing"/>
        <w:numPr>
          <w:ilvl w:val="0"/>
          <w:numId w:val="4"/>
        </w:numPr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FD5480">
        <w:rPr>
          <w:rFonts w:ascii="Times New Roman" w:hAnsi="Times New Roman"/>
          <w:sz w:val="28"/>
          <w:szCs w:val="28"/>
        </w:rPr>
        <w:t xml:space="preserve">Закон  Российской Федерации от 29.12.2012 №273 - ФЗ «Об образовании в Российской Федерации»; </w:t>
      </w:r>
    </w:p>
    <w:p w:rsidR="00800432" w:rsidRPr="00FD5480" w:rsidRDefault="00800432" w:rsidP="00B3199B">
      <w:pPr>
        <w:pStyle w:val="NoSpacing"/>
        <w:numPr>
          <w:ilvl w:val="0"/>
          <w:numId w:val="4"/>
        </w:numPr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FD5480">
        <w:rPr>
          <w:rFonts w:ascii="Times New Roman" w:hAnsi="Times New Roman"/>
          <w:sz w:val="28"/>
          <w:szCs w:val="28"/>
        </w:rPr>
        <w:t xml:space="preserve">Федеральный  государственный  образовательный  стандарт  основного  общего образования, утвержденный приказом Министерства образования и науки Российской Федерации от «17»  декабря  </w:t>
      </w:r>
      <w:smartTag w:uri="urn:schemas-microsoft-com:office:smarttags" w:element="metricconverter">
        <w:smartTagPr>
          <w:attr w:name="ProductID" w:val="2010 г"/>
        </w:smartTagPr>
        <w:r w:rsidRPr="00FD5480">
          <w:rPr>
            <w:rFonts w:ascii="Times New Roman" w:hAnsi="Times New Roman"/>
            <w:sz w:val="28"/>
            <w:szCs w:val="28"/>
          </w:rPr>
          <w:t>2010 г</w:t>
        </w:r>
      </w:smartTag>
      <w:r w:rsidRPr="00FD5480">
        <w:rPr>
          <w:rFonts w:ascii="Times New Roman" w:hAnsi="Times New Roman"/>
          <w:sz w:val="28"/>
          <w:szCs w:val="28"/>
        </w:rPr>
        <w:t>. № 1897;</w:t>
      </w:r>
      <w:r w:rsidRPr="00FD5480">
        <w:rPr>
          <w:rFonts w:ascii="Times New Roman" w:hAnsi="Times New Roman"/>
          <w:i/>
          <w:sz w:val="28"/>
          <w:szCs w:val="28"/>
        </w:rPr>
        <w:t xml:space="preserve"> </w:t>
      </w:r>
    </w:p>
    <w:p w:rsidR="00800432" w:rsidRPr="00FD5480" w:rsidRDefault="00800432" w:rsidP="00B3199B">
      <w:pPr>
        <w:pStyle w:val="NoSpacing"/>
        <w:numPr>
          <w:ilvl w:val="0"/>
          <w:numId w:val="4"/>
        </w:numPr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FD5480">
        <w:rPr>
          <w:rFonts w:ascii="Times New Roman" w:hAnsi="Times New Roman"/>
          <w:sz w:val="28"/>
          <w:szCs w:val="28"/>
        </w:rPr>
        <w:t>Основная образовательная программа основного  общего образования МБОУ Кутуликская СОШ;</w:t>
      </w:r>
    </w:p>
    <w:p w:rsidR="00800432" w:rsidRPr="00FD5480" w:rsidRDefault="00800432" w:rsidP="00B3199B">
      <w:pPr>
        <w:numPr>
          <w:ilvl w:val="0"/>
          <w:numId w:val="4"/>
        </w:numPr>
        <w:spacing w:after="0" w:line="240" w:lineRule="auto"/>
        <w:ind w:left="1134" w:right="0" w:hanging="567"/>
        <w:rPr>
          <w:szCs w:val="28"/>
          <w:lang w:val="ru-RU"/>
        </w:rPr>
      </w:pPr>
      <w:r w:rsidRPr="00FD5480">
        <w:rPr>
          <w:szCs w:val="28"/>
          <w:lang w:val="ru-RU"/>
        </w:rPr>
        <w:t>Примерные программы по учебным предметам. Математика. 5 – 9 классы, 3-е изд., перераб. -  М.: Просвещение, 2011. – 64с. – (Стандарты второго поколения);</w:t>
      </w:r>
    </w:p>
    <w:p w:rsidR="00800432" w:rsidRPr="00FD5480" w:rsidRDefault="00800432" w:rsidP="00B3199B">
      <w:pPr>
        <w:widowControl w:val="0"/>
        <w:numPr>
          <w:ilvl w:val="0"/>
          <w:numId w:val="4"/>
        </w:numPr>
        <w:tabs>
          <w:tab w:val="left" w:pos="570"/>
        </w:tabs>
        <w:suppressAutoHyphens/>
        <w:spacing w:after="0" w:line="240" w:lineRule="auto"/>
        <w:ind w:left="1134" w:right="0" w:hanging="567"/>
        <w:rPr>
          <w:szCs w:val="28"/>
        </w:rPr>
      </w:pPr>
      <w:r w:rsidRPr="00FD5480">
        <w:rPr>
          <w:szCs w:val="28"/>
          <w:lang w:val="ru-RU"/>
        </w:rPr>
        <w:t xml:space="preserve">Математика. Сборник рабочих программ. 5 – 6 классы: пособие для учителей общеобразовательных учреждений / </w:t>
      </w:r>
      <w:r w:rsidRPr="00FD5480">
        <w:rPr>
          <w:rStyle w:val="FontStyle56"/>
          <w:sz w:val="28"/>
          <w:szCs w:val="28"/>
          <w:lang w:val="ru-RU"/>
        </w:rPr>
        <w:t xml:space="preserve">[сост. </w:t>
      </w:r>
      <w:r w:rsidRPr="00FD5480">
        <w:rPr>
          <w:rStyle w:val="FontStyle56"/>
          <w:sz w:val="28"/>
          <w:szCs w:val="28"/>
        </w:rPr>
        <w:t>Т. А. Бурмистрова]</w:t>
      </w:r>
      <w:r w:rsidRPr="00FD5480">
        <w:rPr>
          <w:szCs w:val="28"/>
        </w:rPr>
        <w:t>. М.: Просвещение, 2011. - 64 с.</w:t>
      </w:r>
    </w:p>
    <w:p w:rsidR="00800432" w:rsidRPr="00FD5480" w:rsidRDefault="00800432" w:rsidP="00FD5480">
      <w:pPr>
        <w:widowControl w:val="0"/>
        <w:tabs>
          <w:tab w:val="left" w:pos="570"/>
        </w:tabs>
        <w:suppressAutoHyphens/>
        <w:spacing w:line="240" w:lineRule="auto"/>
        <w:rPr>
          <w:szCs w:val="28"/>
        </w:rPr>
      </w:pPr>
    </w:p>
    <w:p w:rsidR="00800432" w:rsidRPr="00FD5480" w:rsidRDefault="00800432" w:rsidP="00FD5480">
      <w:pPr>
        <w:widowControl w:val="0"/>
        <w:tabs>
          <w:tab w:val="left" w:pos="570"/>
        </w:tabs>
        <w:suppressAutoHyphens/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           Рабочая программа ориентирована на УМК: </w:t>
      </w:r>
    </w:p>
    <w:p w:rsidR="00800432" w:rsidRPr="00FD5480" w:rsidRDefault="00800432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FD5480">
        <w:rPr>
          <w:szCs w:val="28"/>
          <w:lang w:val="ru-RU" w:eastAsia="ar-SA"/>
        </w:rPr>
        <w:t xml:space="preserve">     1.  Математика. 5класс:  учебник для общеобразовательных учреждений, /[ С. М. Никольский,  М.К.Потапов,  Н.Н.Решетников,  А.В.Шевкин]. – 11-е изд., дораб. -  М.: Просвещение, 2012.</w:t>
      </w:r>
    </w:p>
    <w:p w:rsidR="00800432" w:rsidRPr="00FD5480" w:rsidRDefault="00800432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FD5480">
        <w:rPr>
          <w:szCs w:val="28"/>
          <w:lang w:val="ru-RU" w:eastAsia="ar-SA"/>
        </w:rPr>
        <w:t xml:space="preserve">      2.  Потапов М.К.  Математика.  Книга для учителя. 5 – 6 классы / М.К.Потапов, А.В.Шевкин.  – М.: Просвещение, 2010.</w:t>
      </w:r>
    </w:p>
    <w:p w:rsidR="00800432" w:rsidRPr="00FD5480" w:rsidRDefault="00800432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FD5480">
        <w:rPr>
          <w:szCs w:val="28"/>
          <w:lang w:val="ru-RU" w:eastAsia="ar-SA"/>
        </w:rPr>
        <w:t xml:space="preserve">      3.  Потапов М.К.   Математика. Дидактические материалы. 5 класс / М.К.Потапов , А.В.Шевкин. – 10-е изд. -  М.: Просвещение, 2013.</w:t>
      </w:r>
    </w:p>
    <w:p w:rsidR="00800432" w:rsidRPr="00FD5480" w:rsidRDefault="00800432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FD5480">
        <w:rPr>
          <w:szCs w:val="28"/>
          <w:lang w:val="ru-RU" w:eastAsia="ar-SA"/>
        </w:rPr>
        <w:t xml:space="preserve">      4.  Чулков П.В.  Математика. Тематические тесты. 5 класс /П.В.Чулкоа, Е.Ф.Шершнев, О.Ф.Зарапина. – 2-е изд. – М.: Просвещение, 2011.</w:t>
      </w:r>
    </w:p>
    <w:p w:rsidR="00800432" w:rsidRPr="00FD5480" w:rsidRDefault="00800432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FD5480">
        <w:rPr>
          <w:szCs w:val="28"/>
          <w:lang w:val="ru-RU" w:eastAsia="ar-SA"/>
        </w:rPr>
        <w:t xml:space="preserve">      5.  Шарыгин И.Ф.  Задачи на смекалку. 5 – 6 классы: пособие для учащихся общеобразоват. учреждений /И.Ф.Шарыгин, А.В.Шевкин. – 11-е изд. – М.: Просвещение,2012.  </w:t>
      </w:r>
    </w:p>
    <w:p w:rsidR="00800432" w:rsidRPr="00FD5480" w:rsidRDefault="00800432" w:rsidP="00FD5480">
      <w:pPr>
        <w:spacing w:line="240" w:lineRule="auto"/>
        <w:jc w:val="center"/>
        <w:rPr>
          <w:szCs w:val="28"/>
          <w:lang w:val="ru-RU"/>
        </w:rPr>
      </w:pPr>
    </w:p>
    <w:p w:rsidR="00800432" w:rsidRPr="00474B6D" w:rsidRDefault="00800432" w:rsidP="00FD5480">
      <w:pPr>
        <w:spacing w:line="240" w:lineRule="auto"/>
        <w:ind w:left="718" w:right="725"/>
        <w:rPr>
          <w:b/>
          <w:szCs w:val="28"/>
          <w:lang w:val="ru-RU"/>
        </w:rPr>
      </w:pPr>
      <w:r w:rsidRPr="00474B6D">
        <w:rPr>
          <w:b/>
          <w:szCs w:val="28"/>
          <w:lang w:val="ru-RU"/>
        </w:rPr>
        <w:t xml:space="preserve">Для обучающихся с ЗПР, характерны следующие специфические образовательные потребности: </w:t>
      </w:r>
    </w:p>
    <w:p w:rsidR="00800432" w:rsidRPr="00FD5480" w:rsidRDefault="00800432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нейродинамики психических процессов обучающихся с ЗПР (быстрой истощаемости, низкой работоспособности, пониженного общего тонуса и др.); </w:t>
      </w:r>
    </w:p>
    <w:p w:rsidR="00800432" w:rsidRPr="00FD5480" w:rsidRDefault="00800432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-обеспечение коррекционно-развивающей направленности обучения в рамках основных образовательных областей; </w:t>
      </w:r>
    </w:p>
    <w:p w:rsidR="00800432" w:rsidRPr="00FD5480" w:rsidRDefault="00800432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-наглядно-действенный характер содержания образования; </w:t>
      </w:r>
    </w:p>
    <w:p w:rsidR="00800432" w:rsidRPr="00FD5480" w:rsidRDefault="00800432" w:rsidP="00FD5480">
      <w:pPr>
        <w:tabs>
          <w:tab w:val="center" w:pos="2250"/>
          <w:tab w:val="center" w:pos="4502"/>
          <w:tab w:val="center" w:pos="6606"/>
          <w:tab w:val="center" w:pos="7897"/>
          <w:tab w:val="center" w:pos="8900"/>
          <w:tab w:val="center" w:pos="9821"/>
        </w:tabs>
        <w:spacing w:line="240" w:lineRule="auto"/>
        <w:ind w:left="0" w:right="0" w:firstLine="0"/>
        <w:jc w:val="left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-упрощение </w:t>
      </w:r>
      <w:r w:rsidRPr="00FD5480">
        <w:rPr>
          <w:szCs w:val="28"/>
          <w:lang w:val="ru-RU"/>
        </w:rPr>
        <w:tab/>
        <w:t xml:space="preserve">системы </w:t>
      </w:r>
      <w:r w:rsidRPr="00FD5480">
        <w:rPr>
          <w:szCs w:val="28"/>
          <w:lang w:val="ru-RU"/>
        </w:rPr>
        <w:tab/>
        <w:t xml:space="preserve">учебно-познавательных </w:t>
      </w:r>
      <w:r w:rsidRPr="00FD5480">
        <w:rPr>
          <w:szCs w:val="28"/>
          <w:lang w:val="ru-RU"/>
        </w:rPr>
        <w:tab/>
        <w:t xml:space="preserve">задач, </w:t>
      </w:r>
      <w:r w:rsidRPr="00FD5480">
        <w:rPr>
          <w:szCs w:val="28"/>
          <w:lang w:val="ru-RU"/>
        </w:rPr>
        <w:tab/>
        <w:t xml:space="preserve">решаемых </w:t>
      </w:r>
      <w:r w:rsidRPr="00FD5480">
        <w:rPr>
          <w:szCs w:val="28"/>
          <w:lang w:val="ru-RU"/>
        </w:rPr>
        <w:tab/>
        <w:t xml:space="preserve">в </w:t>
      </w:r>
      <w:r w:rsidRPr="00FD5480">
        <w:rPr>
          <w:szCs w:val="28"/>
          <w:lang w:val="ru-RU"/>
        </w:rPr>
        <w:tab/>
        <w:t xml:space="preserve">процессе </w:t>
      </w:r>
    </w:p>
    <w:p w:rsidR="00800432" w:rsidRPr="00FD5480" w:rsidRDefault="00800432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образования; </w:t>
      </w:r>
    </w:p>
    <w:p w:rsidR="00800432" w:rsidRPr="00FD5480" w:rsidRDefault="00800432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-организация процесса обучения с учетом специфики усвоения знаний, умений и навыков обучающимися с ЗПР ("пошаговом»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 </w:t>
      </w:r>
    </w:p>
    <w:p w:rsidR="00800432" w:rsidRPr="00FD5480" w:rsidRDefault="00800432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-познавательной деятельности обучающегося, продолжающегося до достижения уровня, позволяющего справляться с учебными заданиями самостоятельно; </w:t>
      </w:r>
    </w:p>
    <w:p w:rsidR="00800432" w:rsidRPr="00FD5480" w:rsidRDefault="00800432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-специальное обучение «переносу» сформированных знаний и умений в новые ситуации взаимодействия с действительностью; </w:t>
      </w:r>
    </w:p>
    <w:p w:rsidR="00800432" w:rsidRPr="00FD5480" w:rsidRDefault="00800432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-необходимость постоянной актуализации знаний, умений и одобряемых обществом норм поведения; </w:t>
      </w:r>
    </w:p>
    <w:p w:rsidR="00800432" w:rsidRPr="00FD5480" w:rsidRDefault="00800432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-постоянное стимулирование познавательной активности, побуждение интереса к себе, окружающему предметному и социальному миру; </w:t>
      </w:r>
    </w:p>
    <w:p w:rsidR="00800432" w:rsidRPr="00FD5480" w:rsidRDefault="00800432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-использование преимущественно позитивных средств стимуляции деятельности и поведения; </w:t>
      </w:r>
    </w:p>
    <w:p w:rsidR="00800432" w:rsidRPr="00FD5480" w:rsidRDefault="00800432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-комплексное сопровождение, гарантирующее получение необходимого лечения направленного на улучшение деятельности ЦНС и на коррекцию поведения, а также специальная психо-коррекционная помощь, направленная на компенсацию дефицитов эмоционального развития и формирование осознанной саморегуляции познавательной деятельности и поведения; </w:t>
      </w:r>
    </w:p>
    <w:p w:rsidR="00800432" w:rsidRPr="00FD5480" w:rsidRDefault="00800432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-специальная психо-коррекционная помощь, направленная на 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 </w:t>
      </w:r>
    </w:p>
    <w:p w:rsidR="00800432" w:rsidRPr="00FD5480" w:rsidRDefault="00800432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-развитие и отработка средств коммуникации, приемов конструктивного общения и взаимодействия (с членами семьи, со сверстниками, с взрослыми), </w:t>
      </w:r>
    </w:p>
    <w:p w:rsidR="00800432" w:rsidRPr="00FD5480" w:rsidRDefault="00800432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-формирование навыков социально одобряемого поведения, максимальное расширение социальных контактов; </w:t>
      </w:r>
    </w:p>
    <w:p w:rsidR="00800432" w:rsidRPr="00FD5480" w:rsidRDefault="00800432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-обеспечение взаимодействия семьи и образовательного учреждения (организация сотрудничества с родителями, активизация ресурсов семьи </w:t>
      </w:r>
    </w:p>
    <w:p w:rsidR="00800432" w:rsidRPr="00FD5480" w:rsidRDefault="00800432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>для формирования социально активной позиции, нравственных и общекультурных ценностей)</w:t>
      </w:r>
    </w:p>
    <w:p w:rsidR="00800432" w:rsidRPr="00FD5480" w:rsidRDefault="00800432" w:rsidP="00FD5480">
      <w:pPr>
        <w:spacing w:line="240" w:lineRule="auto"/>
        <w:ind w:right="332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В основу разработки рабочей программы по математике (ЗПР) заложены дифференцированный и деятельностный подходы. </w:t>
      </w:r>
    </w:p>
    <w:p w:rsidR="00800432" w:rsidRPr="00FD5480" w:rsidRDefault="00800432" w:rsidP="00FD5480">
      <w:pPr>
        <w:spacing w:line="240" w:lineRule="auto"/>
        <w:ind w:left="0" w:right="332" w:firstLine="708"/>
        <w:rPr>
          <w:szCs w:val="28"/>
          <w:lang w:val="ru-RU"/>
        </w:rPr>
      </w:pPr>
      <w:r w:rsidRPr="00FD5480">
        <w:rPr>
          <w:i/>
          <w:szCs w:val="28"/>
          <w:lang w:val="ru-RU"/>
        </w:rPr>
        <w:t>Дифференцированный подход</w:t>
      </w:r>
      <w:r w:rsidRPr="00FD5480">
        <w:rPr>
          <w:szCs w:val="28"/>
          <w:lang w:val="ru-RU"/>
        </w:rPr>
        <w:t xml:space="preserve">  предполагает учет 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разных вариантов образовательной программы, в том числе и на основе индивидуального учебного плана. )Рабочая программа создается в соответствии с дифференцированно сформулированными требованиями в ФГОС ООО обучающихся с задержкой психического развития к: </w:t>
      </w:r>
    </w:p>
    <w:p w:rsidR="00800432" w:rsidRPr="00FD5480" w:rsidRDefault="00800432" w:rsidP="00B3199B">
      <w:pPr>
        <w:numPr>
          <w:ilvl w:val="0"/>
          <w:numId w:val="2"/>
        </w:numPr>
        <w:spacing w:line="240" w:lineRule="auto"/>
        <w:ind w:left="1418" w:right="1649" w:hanging="710"/>
        <w:rPr>
          <w:szCs w:val="28"/>
        </w:rPr>
      </w:pPr>
      <w:r w:rsidRPr="00FD5480">
        <w:rPr>
          <w:szCs w:val="28"/>
        </w:rPr>
        <w:t xml:space="preserve">структуре образовательной программы; </w:t>
      </w:r>
    </w:p>
    <w:p w:rsidR="00800432" w:rsidRPr="00FD5480" w:rsidRDefault="00800432" w:rsidP="00B3199B">
      <w:pPr>
        <w:numPr>
          <w:ilvl w:val="0"/>
          <w:numId w:val="2"/>
        </w:numPr>
        <w:spacing w:line="240" w:lineRule="auto"/>
        <w:ind w:left="1418" w:right="1649" w:hanging="710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условиям реализации образовательной программы; - результатам образования. </w:t>
      </w:r>
    </w:p>
    <w:p w:rsidR="00800432" w:rsidRPr="00FD5480" w:rsidRDefault="00800432" w:rsidP="00FD5480">
      <w:pPr>
        <w:spacing w:line="240" w:lineRule="auto"/>
        <w:ind w:left="0" w:right="332" w:firstLine="708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Применение дифференцированного подхода к созданию образовательных программ обеспечивает разнообразие содержания, предоставляя обучающимся с задержкой психического развития возможность реализовать индивидуальный потенциал развития. </w:t>
      </w:r>
    </w:p>
    <w:p w:rsidR="00800432" w:rsidRPr="00FD5480" w:rsidRDefault="00800432" w:rsidP="00FD5480">
      <w:pPr>
        <w:spacing w:line="240" w:lineRule="auto"/>
        <w:ind w:left="0" w:right="332" w:firstLine="708"/>
        <w:rPr>
          <w:szCs w:val="28"/>
          <w:lang w:val="ru-RU"/>
        </w:rPr>
      </w:pPr>
      <w:r w:rsidRPr="00FD5480">
        <w:rPr>
          <w:i/>
          <w:szCs w:val="28"/>
          <w:lang w:val="ru-RU"/>
        </w:rPr>
        <w:t>Деятельностный подход</w:t>
      </w:r>
      <w:r w:rsidRPr="00FD5480">
        <w:rPr>
          <w:szCs w:val="28"/>
          <w:lang w:val="ru-RU"/>
        </w:rPr>
        <w:t xml:space="preserve">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детей с нормальным и нарушенным развитием. </w:t>
      </w:r>
    </w:p>
    <w:p w:rsidR="00800432" w:rsidRPr="00FD5480" w:rsidRDefault="00800432" w:rsidP="00FD5480">
      <w:pPr>
        <w:spacing w:line="240" w:lineRule="auto"/>
        <w:ind w:left="0" w:right="332" w:firstLine="708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Деятельностный подход в образовании строится на признании того, что развитие личности обучающихся с задержкой психического развития младшего школьного возраста определяется характером организации доступной им деятельности (предметно-практической и учебной). </w:t>
      </w:r>
    </w:p>
    <w:p w:rsidR="00800432" w:rsidRPr="00FD5480" w:rsidRDefault="00800432" w:rsidP="00FD5480">
      <w:pPr>
        <w:spacing w:line="240" w:lineRule="auto"/>
        <w:ind w:left="0" w:right="332" w:firstLine="708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Основным средством реализации деятельностного подхода в образовании является обучение как процесс организации познавательной и предметно-практической деятельности обучающихся, обеспечивающий овладение ими содержанием образования. </w:t>
      </w:r>
    </w:p>
    <w:p w:rsidR="00800432" w:rsidRPr="00FD5480" w:rsidRDefault="00800432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800432" w:rsidRPr="00FD5480" w:rsidRDefault="00800432" w:rsidP="00FD5480">
      <w:pPr>
        <w:spacing w:line="240" w:lineRule="auto"/>
        <w:ind w:firstLine="720"/>
        <w:rPr>
          <w:iCs/>
          <w:szCs w:val="28"/>
          <w:lang w:val="ru-RU"/>
        </w:rPr>
      </w:pPr>
      <w:r w:rsidRPr="00FD5480">
        <w:rPr>
          <w:szCs w:val="28"/>
          <w:lang w:val="ru-RU"/>
        </w:rPr>
        <w:t>Настоящая программа по математике для 5  класса составлена на основе следующих нормативных документов:</w:t>
      </w:r>
      <w:r w:rsidRPr="00FD5480">
        <w:rPr>
          <w:iCs/>
          <w:szCs w:val="28"/>
          <w:lang w:val="ru-RU"/>
        </w:rPr>
        <w:t xml:space="preserve"> </w:t>
      </w:r>
    </w:p>
    <w:p w:rsidR="00800432" w:rsidRPr="00FD5480" w:rsidRDefault="00800432" w:rsidP="00B3199B">
      <w:pPr>
        <w:pStyle w:val="NoSpacing"/>
        <w:numPr>
          <w:ilvl w:val="0"/>
          <w:numId w:val="4"/>
        </w:numPr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FD5480">
        <w:rPr>
          <w:rFonts w:ascii="Times New Roman" w:hAnsi="Times New Roman"/>
          <w:sz w:val="28"/>
          <w:szCs w:val="28"/>
        </w:rPr>
        <w:t xml:space="preserve">Закон  Российской Федерации от 29.12.2012 №273 - ФЗ «Об образовании в Российской Федерации»; </w:t>
      </w:r>
    </w:p>
    <w:p w:rsidR="00800432" w:rsidRPr="00FD5480" w:rsidRDefault="00800432" w:rsidP="00B3199B">
      <w:pPr>
        <w:pStyle w:val="NoSpacing"/>
        <w:numPr>
          <w:ilvl w:val="0"/>
          <w:numId w:val="4"/>
        </w:numPr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FD5480">
        <w:rPr>
          <w:rFonts w:ascii="Times New Roman" w:hAnsi="Times New Roman"/>
          <w:sz w:val="28"/>
          <w:szCs w:val="28"/>
        </w:rPr>
        <w:t xml:space="preserve">Федеральный  государственный  образовательный  стандарт  основного  общего образования, утвержденный приказом Министерства образования и науки Российской Федерации от «17»  декабря  </w:t>
      </w:r>
      <w:smartTag w:uri="urn:schemas-microsoft-com:office:smarttags" w:element="metricconverter">
        <w:smartTagPr>
          <w:attr w:name="ProductID" w:val="2010 г"/>
        </w:smartTagPr>
        <w:r w:rsidRPr="00FD5480">
          <w:rPr>
            <w:rFonts w:ascii="Times New Roman" w:hAnsi="Times New Roman"/>
            <w:sz w:val="28"/>
            <w:szCs w:val="28"/>
          </w:rPr>
          <w:t>2010 г</w:t>
        </w:r>
      </w:smartTag>
      <w:r w:rsidRPr="00FD5480">
        <w:rPr>
          <w:rFonts w:ascii="Times New Roman" w:hAnsi="Times New Roman"/>
          <w:sz w:val="28"/>
          <w:szCs w:val="28"/>
        </w:rPr>
        <w:t>. № 1897;</w:t>
      </w:r>
      <w:r w:rsidRPr="00FD5480">
        <w:rPr>
          <w:rFonts w:ascii="Times New Roman" w:hAnsi="Times New Roman"/>
          <w:i/>
          <w:sz w:val="28"/>
          <w:szCs w:val="28"/>
        </w:rPr>
        <w:t xml:space="preserve"> </w:t>
      </w:r>
    </w:p>
    <w:p w:rsidR="00800432" w:rsidRPr="00FD5480" w:rsidRDefault="00800432" w:rsidP="00B3199B">
      <w:pPr>
        <w:pStyle w:val="NoSpacing"/>
        <w:numPr>
          <w:ilvl w:val="0"/>
          <w:numId w:val="4"/>
        </w:numPr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FD5480">
        <w:rPr>
          <w:rFonts w:ascii="Times New Roman" w:hAnsi="Times New Roman"/>
          <w:sz w:val="28"/>
          <w:szCs w:val="28"/>
        </w:rPr>
        <w:t>Основная образовательная программа основного  общего образования МБОУ Кутуликская СОШ;</w:t>
      </w:r>
    </w:p>
    <w:p w:rsidR="00800432" w:rsidRPr="00FD5480" w:rsidRDefault="00800432" w:rsidP="00B3199B">
      <w:pPr>
        <w:numPr>
          <w:ilvl w:val="0"/>
          <w:numId w:val="4"/>
        </w:numPr>
        <w:spacing w:after="0" w:line="240" w:lineRule="auto"/>
        <w:ind w:left="1134" w:right="0" w:hanging="567"/>
        <w:rPr>
          <w:szCs w:val="28"/>
          <w:lang w:val="ru-RU"/>
        </w:rPr>
      </w:pPr>
      <w:r w:rsidRPr="00FD5480">
        <w:rPr>
          <w:szCs w:val="28"/>
          <w:lang w:val="ru-RU"/>
        </w:rPr>
        <w:t>Примерные программы по учебным предметам. Математика. 5 – 9 классы, 3-е изд., перераб. -  М.: Просвещение, 2011. – 64с. – (Стандарты второго поколения);</w:t>
      </w:r>
    </w:p>
    <w:p w:rsidR="00800432" w:rsidRPr="00FD5480" w:rsidRDefault="00800432" w:rsidP="00B3199B">
      <w:pPr>
        <w:widowControl w:val="0"/>
        <w:numPr>
          <w:ilvl w:val="0"/>
          <w:numId w:val="4"/>
        </w:numPr>
        <w:tabs>
          <w:tab w:val="left" w:pos="570"/>
        </w:tabs>
        <w:suppressAutoHyphens/>
        <w:spacing w:after="0" w:line="240" w:lineRule="auto"/>
        <w:ind w:left="1134" w:right="0" w:hanging="567"/>
        <w:rPr>
          <w:szCs w:val="28"/>
        </w:rPr>
      </w:pPr>
      <w:r w:rsidRPr="00FD5480">
        <w:rPr>
          <w:szCs w:val="28"/>
          <w:lang w:val="ru-RU"/>
        </w:rPr>
        <w:t xml:space="preserve">Математика. Сборник рабочих программ. 5 – 6 классы: пособие для учителей общеобразовательных учреждений / </w:t>
      </w:r>
      <w:r w:rsidRPr="00FD5480">
        <w:rPr>
          <w:rStyle w:val="FontStyle56"/>
          <w:sz w:val="28"/>
          <w:szCs w:val="28"/>
          <w:lang w:val="ru-RU"/>
        </w:rPr>
        <w:t xml:space="preserve">[сост. </w:t>
      </w:r>
      <w:r w:rsidRPr="00FD5480">
        <w:rPr>
          <w:rStyle w:val="FontStyle56"/>
          <w:sz w:val="28"/>
          <w:szCs w:val="28"/>
        </w:rPr>
        <w:t>Т. А. Бурмистрова]</w:t>
      </w:r>
      <w:r w:rsidRPr="00FD5480">
        <w:rPr>
          <w:szCs w:val="28"/>
        </w:rPr>
        <w:t>. М.: Просвещение, 2011. - 64 с.</w:t>
      </w:r>
    </w:p>
    <w:p w:rsidR="00800432" w:rsidRPr="00FD5480" w:rsidRDefault="00800432" w:rsidP="00FD5480">
      <w:pPr>
        <w:widowControl w:val="0"/>
        <w:tabs>
          <w:tab w:val="left" w:pos="570"/>
        </w:tabs>
        <w:suppressAutoHyphens/>
        <w:spacing w:line="240" w:lineRule="auto"/>
        <w:rPr>
          <w:szCs w:val="28"/>
        </w:rPr>
      </w:pPr>
    </w:p>
    <w:p w:rsidR="00800432" w:rsidRPr="00FD5480" w:rsidRDefault="00800432" w:rsidP="00FD5480">
      <w:pPr>
        <w:widowControl w:val="0"/>
        <w:tabs>
          <w:tab w:val="left" w:pos="570"/>
        </w:tabs>
        <w:suppressAutoHyphens/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 xml:space="preserve">           Рабочая программа ориентирована на УМК: </w:t>
      </w:r>
    </w:p>
    <w:p w:rsidR="00800432" w:rsidRPr="00FD5480" w:rsidRDefault="00800432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FD5480">
        <w:rPr>
          <w:szCs w:val="28"/>
          <w:lang w:val="ru-RU" w:eastAsia="ar-SA"/>
        </w:rPr>
        <w:t xml:space="preserve">     1.  Математика. 5класс:  учебник для общеобразовательных учреждений, /[ С. М. Никольский,  М.К.Потапов,  Н.Н.Решетников,  А.В.Шевкин]. – 11-е изд., дораб. -  М.: Просвещение, 2012.</w:t>
      </w:r>
    </w:p>
    <w:p w:rsidR="00800432" w:rsidRPr="00FD5480" w:rsidRDefault="00800432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FD5480">
        <w:rPr>
          <w:szCs w:val="28"/>
          <w:lang w:val="ru-RU" w:eastAsia="ar-SA"/>
        </w:rPr>
        <w:t xml:space="preserve">      2.  Потапов М.К.  Математика.  Книга для учителя. 5 – 6 классы / М.К.Потапов, А.В.Шевкин.  – М.: Просвещение, 2010.</w:t>
      </w:r>
    </w:p>
    <w:p w:rsidR="00800432" w:rsidRPr="00FD5480" w:rsidRDefault="00800432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FD5480">
        <w:rPr>
          <w:szCs w:val="28"/>
          <w:lang w:val="ru-RU" w:eastAsia="ar-SA"/>
        </w:rPr>
        <w:t xml:space="preserve">      3.  Потапов М.К.   Математика. Дидактические материалы. 5 класс / М.К.Потапов , А.В.Шевкин. – 10-е изд. -  М.: Просвещение, 2013.</w:t>
      </w:r>
    </w:p>
    <w:p w:rsidR="00800432" w:rsidRPr="00FD5480" w:rsidRDefault="00800432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FD5480">
        <w:rPr>
          <w:szCs w:val="28"/>
          <w:lang w:val="ru-RU" w:eastAsia="ar-SA"/>
        </w:rPr>
        <w:t xml:space="preserve">      4.  Чулков П.В.  Математика. Тематические тесты. 5 класс /П.В.Чулкоа, Е.Ф.Шершнев, О.Ф.Зарапина. – 2-е изд. – М.: Просвещение, 2011.</w:t>
      </w:r>
    </w:p>
    <w:p w:rsidR="00800432" w:rsidRPr="00FD5480" w:rsidRDefault="00800432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FD5480">
        <w:rPr>
          <w:szCs w:val="28"/>
          <w:lang w:val="ru-RU" w:eastAsia="ar-SA"/>
        </w:rPr>
        <w:t xml:space="preserve">      5.  Шарыгин И.Ф.  Задачи на смекалку. 5 – 6 классы: пособие для учащихся общеобразоват. учреждений /И.Ф.Шарыгин, А.В.Шевкин. – 11-е изд. – М.: Просвещение,2012.  </w:t>
      </w:r>
    </w:p>
    <w:p w:rsidR="00800432" w:rsidRPr="00FD5480" w:rsidRDefault="00800432" w:rsidP="00FD5480">
      <w:pPr>
        <w:spacing w:line="240" w:lineRule="auto"/>
        <w:ind w:firstLine="567"/>
        <w:jc w:val="center"/>
        <w:rPr>
          <w:rStyle w:val="submenu-table"/>
          <w:bCs/>
          <w:szCs w:val="28"/>
          <w:lang w:val="ru-RU"/>
        </w:rPr>
      </w:pPr>
    </w:p>
    <w:p w:rsidR="00800432" w:rsidRPr="00FD5480" w:rsidRDefault="00800432" w:rsidP="00FD5480">
      <w:pPr>
        <w:spacing w:line="240" w:lineRule="auto"/>
        <w:jc w:val="center"/>
        <w:rPr>
          <w:szCs w:val="28"/>
          <w:lang w:val="ru-RU"/>
        </w:rPr>
      </w:pPr>
      <w:r w:rsidRPr="00FD5480">
        <w:rPr>
          <w:b/>
          <w:bCs/>
          <w:iCs/>
          <w:szCs w:val="28"/>
          <w:lang w:val="ru-RU"/>
        </w:rPr>
        <w:t>ПЛАНИРУЕМЫЕ РЕЗУЛЬТАТЫ ОСВОЕНИЯ УЧЕБНОГО ПРЕДМЕТА</w:t>
      </w:r>
    </w:p>
    <w:p w:rsidR="00800432" w:rsidRPr="00FD5480" w:rsidRDefault="00800432" w:rsidP="00FD5480">
      <w:pPr>
        <w:pStyle w:val="Style2"/>
        <w:widowControl/>
        <w:spacing w:line="240" w:lineRule="auto"/>
        <w:ind w:firstLine="0"/>
        <w:rPr>
          <w:rStyle w:val="FontStyle26"/>
          <w:sz w:val="28"/>
          <w:szCs w:val="28"/>
        </w:rPr>
      </w:pPr>
    </w:p>
    <w:p w:rsidR="00800432" w:rsidRPr="00FD5480" w:rsidRDefault="00800432" w:rsidP="00FD5480">
      <w:pPr>
        <w:pStyle w:val="Style3"/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 xml:space="preserve">Планируемые результаты изучения по теме «Натуральные числа и нуль» </w:t>
      </w:r>
    </w:p>
    <w:p w:rsidR="00800432" w:rsidRPr="00FD5480" w:rsidRDefault="00800432" w:rsidP="00FD5480">
      <w:pPr>
        <w:pStyle w:val="Style3"/>
        <w:spacing w:line="240" w:lineRule="auto"/>
        <w:rPr>
          <w:bCs/>
          <w:i/>
          <w:iCs/>
          <w:sz w:val="28"/>
          <w:szCs w:val="28"/>
        </w:rPr>
      </w:pPr>
      <w:r w:rsidRPr="00FD5480">
        <w:rPr>
          <w:bCs/>
          <w:i/>
          <w:iCs/>
          <w:sz w:val="28"/>
          <w:szCs w:val="28"/>
        </w:rPr>
        <w:tab/>
        <w:t>Обучающийся научится:</w:t>
      </w:r>
    </w:p>
    <w:p w:rsidR="00800432" w:rsidRPr="00FD5480" w:rsidRDefault="00800432" w:rsidP="00B3199B">
      <w:pPr>
        <w:pStyle w:val="Style3"/>
        <w:numPr>
          <w:ilvl w:val="0"/>
          <w:numId w:val="5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понимать особенности десятичной системы счисления;</w:t>
      </w:r>
    </w:p>
    <w:p w:rsidR="00800432" w:rsidRPr="00FD5480" w:rsidRDefault="00800432" w:rsidP="00B3199B">
      <w:pPr>
        <w:pStyle w:val="Style3"/>
        <w:numPr>
          <w:ilvl w:val="0"/>
          <w:numId w:val="5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описывать свойства натурального ряда;</w:t>
      </w:r>
    </w:p>
    <w:p w:rsidR="00800432" w:rsidRPr="00FD5480" w:rsidRDefault="00800432" w:rsidP="00B3199B">
      <w:pPr>
        <w:pStyle w:val="Style3"/>
        <w:numPr>
          <w:ilvl w:val="0"/>
          <w:numId w:val="5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читать и записывать натуральные числа;</w:t>
      </w:r>
    </w:p>
    <w:p w:rsidR="00800432" w:rsidRPr="00FD5480" w:rsidRDefault="00800432" w:rsidP="00B3199B">
      <w:pPr>
        <w:pStyle w:val="Style3"/>
        <w:numPr>
          <w:ilvl w:val="0"/>
          <w:numId w:val="5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владеть понятиями, связанными с делимостью натуральных чисел;</w:t>
      </w:r>
    </w:p>
    <w:p w:rsidR="00800432" w:rsidRPr="00FD5480" w:rsidRDefault="00800432" w:rsidP="00B3199B">
      <w:pPr>
        <w:pStyle w:val="Style3"/>
        <w:numPr>
          <w:ilvl w:val="0"/>
          <w:numId w:val="5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выражать числа в эквивалентных формах, выбирая наиболее подходящую а</w:t>
      </w:r>
      <w:r w:rsidRPr="00FD5480">
        <w:rPr>
          <w:bCs/>
          <w:iCs/>
          <w:sz w:val="28"/>
          <w:szCs w:val="28"/>
        </w:rPr>
        <w:br/>
        <w:t>зависимости от конкретной ситуации;</w:t>
      </w:r>
    </w:p>
    <w:p w:rsidR="00800432" w:rsidRPr="00FD5480" w:rsidRDefault="00800432" w:rsidP="00B3199B">
      <w:pPr>
        <w:pStyle w:val="Style3"/>
        <w:numPr>
          <w:ilvl w:val="0"/>
          <w:numId w:val="5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сравнивать и упорядочивать натуральные числа;</w:t>
      </w:r>
    </w:p>
    <w:p w:rsidR="00800432" w:rsidRPr="00FD5480" w:rsidRDefault="00800432" w:rsidP="00B3199B">
      <w:pPr>
        <w:pStyle w:val="Style3"/>
        <w:numPr>
          <w:ilvl w:val="0"/>
          <w:numId w:val="5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выполнять вычисления с натуральными числами, вычислять значения степеней, сочетая устные и письменные приёмы вычислений, применение калькулятора;</w:t>
      </w:r>
    </w:p>
    <w:p w:rsidR="00800432" w:rsidRPr="00FD5480" w:rsidRDefault="00800432" w:rsidP="00B3199B">
      <w:pPr>
        <w:pStyle w:val="Style3"/>
        <w:numPr>
          <w:ilvl w:val="0"/>
          <w:numId w:val="5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формулировать законы арифметических действий, записывать их с помощью букв, преобразовывать на их основе числовые выражения, применять их рационализации вычислений;</w:t>
      </w:r>
    </w:p>
    <w:p w:rsidR="00800432" w:rsidRPr="00FD5480" w:rsidRDefault="00800432" w:rsidP="00B3199B">
      <w:pPr>
        <w:pStyle w:val="Style3"/>
        <w:numPr>
          <w:ilvl w:val="0"/>
          <w:numId w:val="5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уметь решать задачи на понимание отношений «больше на...», «мешана на...», «больше в...», «меньше в...», а также понимание стандартных ситуаций, в которых используются слова «всего», «осталось» и т.п.; типовые задачи «на части», на нахождение двух чисел по их сумме и разности.</w:t>
      </w:r>
    </w:p>
    <w:p w:rsidR="00800432" w:rsidRPr="00FD5480" w:rsidRDefault="00800432" w:rsidP="00FD5480">
      <w:pPr>
        <w:pStyle w:val="Style3"/>
        <w:spacing w:line="240" w:lineRule="auto"/>
        <w:ind w:left="720"/>
        <w:rPr>
          <w:bCs/>
          <w:iCs/>
          <w:sz w:val="28"/>
          <w:szCs w:val="28"/>
        </w:rPr>
      </w:pPr>
    </w:p>
    <w:p w:rsidR="00800432" w:rsidRPr="00FD5480" w:rsidRDefault="00800432" w:rsidP="00FD5480">
      <w:pPr>
        <w:pStyle w:val="Style3"/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/>
          <w:iCs/>
          <w:sz w:val="28"/>
          <w:szCs w:val="28"/>
        </w:rPr>
        <w:t>Обучающийся получит возможность:</w:t>
      </w:r>
    </w:p>
    <w:p w:rsidR="00800432" w:rsidRPr="00FD5480" w:rsidRDefault="00800432" w:rsidP="00B3199B">
      <w:pPr>
        <w:pStyle w:val="Style3"/>
        <w:numPr>
          <w:ilvl w:val="0"/>
          <w:numId w:val="6"/>
        </w:numPr>
        <w:spacing w:line="240" w:lineRule="auto"/>
        <w:ind w:left="0" w:firstLine="284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познакомиться с позиционными системами счисления с основаниями, от</w:t>
      </w:r>
      <w:r w:rsidRPr="00FD5480">
        <w:rPr>
          <w:bCs/>
          <w:iCs/>
          <w:sz w:val="28"/>
          <w:szCs w:val="28"/>
        </w:rPr>
        <w:softHyphen/>
        <w:t>личными от 10;</w:t>
      </w:r>
    </w:p>
    <w:p w:rsidR="00800432" w:rsidRPr="00FD5480" w:rsidRDefault="00800432" w:rsidP="00B3199B">
      <w:pPr>
        <w:pStyle w:val="Style3"/>
        <w:numPr>
          <w:ilvl w:val="0"/>
          <w:numId w:val="6"/>
        </w:numPr>
        <w:spacing w:line="240" w:lineRule="auto"/>
        <w:ind w:left="0" w:firstLine="284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углубить и развить представления о натуральных числах и свойствах дели</w:t>
      </w:r>
      <w:r w:rsidRPr="00FD5480">
        <w:rPr>
          <w:bCs/>
          <w:iCs/>
          <w:sz w:val="28"/>
          <w:szCs w:val="28"/>
        </w:rPr>
        <w:softHyphen/>
        <w:t>мости;</w:t>
      </w:r>
    </w:p>
    <w:p w:rsidR="00800432" w:rsidRPr="00FD5480" w:rsidRDefault="00800432" w:rsidP="00B3199B">
      <w:pPr>
        <w:pStyle w:val="Style3"/>
        <w:numPr>
          <w:ilvl w:val="0"/>
          <w:numId w:val="6"/>
        </w:numPr>
        <w:spacing w:line="240" w:lineRule="auto"/>
        <w:ind w:left="0" w:firstLine="284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научиться использовать приёмы, рационализирующие вычисления, приоб</w:t>
      </w:r>
      <w:r w:rsidRPr="00FD5480">
        <w:rPr>
          <w:bCs/>
          <w:iCs/>
          <w:sz w:val="28"/>
          <w:szCs w:val="28"/>
        </w:rPr>
        <w:softHyphen/>
        <w:t>рести привычку контролировать вычисления, выбирая подходящий для ситуации способ;</w:t>
      </w:r>
    </w:p>
    <w:p w:rsidR="00800432" w:rsidRPr="00FD5480" w:rsidRDefault="00800432" w:rsidP="00B3199B">
      <w:pPr>
        <w:pStyle w:val="Style3"/>
        <w:numPr>
          <w:ilvl w:val="0"/>
          <w:numId w:val="6"/>
        </w:numPr>
        <w:spacing w:line="240" w:lineRule="auto"/>
        <w:ind w:left="0" w:firstLine="284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анализировать и осмысливать текст задачи, переформулировать условие, извлекать необходимую информацию, моделировать условие с помощью реальных предметов, схем, рисунков; строить логическую цепочку рассуждений; критически оценивать полученный ответ, осуществлять самоконтроль, проверяя ответ на соот</w:t>
      </w:r>
      <w:r w:rsidRPr="00FD5480">
        <w:rPr>
          <w:bCs/>
          <w:iCs/>
          <w:sz w:val="28"/>
          <w:szCs w:val="28"/>
        </w:rPr>
        <w:softHyphen/>
        <w:t>ветствие условию;</w:t>
      </w:r>
    </w:p>
    <w:p w:rsidR="00800432" w:rsidRPr="00FD5480" w:rsidRDefault="00800432" w:rsidP="00B3199B">
      <w:pPr>
        <w:pStyle w:val="Style3"/>
        <w:numPr>
          <w:ilvl w:val="0"/>
          <w:numId w:val="6"/>
        </w:numPr>
        <w:spacing w:line="240" w:lineRule="auto"/>
        <w:ind w:left="0" w:firstLine="284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решать математические задачи и задачи из смежных предметов, выполнять несложные практические расчёты, решать занимательные задачи.</w:t>
      </w:r>
    </w:p>
    <w:p w:rsidR="00800432" w:rsidRPr="00FD5480" w:rsidRDefault="00800432" w:rsidP="00FD5480">
      <w:pPr>
        <w:pStyle w:val="Style3"/>
        <w:spacing w:line="240" w:lineRule="auto"/>
        <w:rPr>
          <w:b/>
          <w:bCs/>
          <w:iCs/>
          <w:sz w:val="28"/>
          <w:szCs w:val="28"/>
        </w:rPr>
      </w:pPr>
    </w:p>
    <w:p w:rsidR="00800432" w:rsidRPr="00FD5480" w:rsidRDefault="00800432" w:rsidP="00FD5480">
      <w:pPr>
        <w:pStyle w:val="Style3"/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 xml:space="preserve">Планируемые результаты изучения по теме «Измерение величин» </w:t>
      </w:r>
    </w:p>
    <w:p w:rsidR="00800432" w:rsidRPr="00FD5480" w:rsidRDefault="00800432" w:rsidP="00FD5480">
      <w:pPr>
        <w:pStyle w:val="Style3"/>
        <w:spacing w:line="240" w:lineRule="auto"/>
        <w:rPr>
          <w:bCs/>
          <w:i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ab/>
      </w:r>
      <w:r w:rsidRPr="00FD5480">
        <w:rPr>
          <w:bCs/>
          <w:i/>
          <w:iCs/>
          <w:sz w:val="28"/>
          <w:szCs w:val="28"/>
        </w:rPr>
        <w:t>Обучающийся научится:</w:t>
      </w:r>
    </w:p>
    <w:p w:rsidR="00800432" w:rsidRPr="00FD5480" w:rsidRDefault="00800432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измерять с помощью линейки и сравнивать длины отрезков;</w:t>
      </w:r>
    </w:p>
    <w:p w:rsidR="00800432" w:rsidRPr="00FD5480" w:rsidRDefault="00800432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строить отрезки заданной длины с помощью линейки и циркуля;</w:t>
      </w:r>
    </w:p>
    <w:p w:rsidR="00800432" w:rsidRPr="00FD5480" w:rsidRDefault="00800432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выражать одни единицы измерения длин отрезков через другие. Представлять натуральные числа на координатном луче;</w:t>
      </w:r>
    </w:p>
    <w:p w:rsidR="00800432" w:rsidRPr="00FD5480" w:rsidRDefault="00800432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распознавать на чертежах, рисунках, моделях и в окружающем мире пло</w:t>
      </w:r>
      <w:r w:rsidRPr="00FD5480">
        <w:rPr>
          <w:bCs/>
          <w:iCs/>
          <w:sz w:val="28"/>
          <w:szCs w:val="28"/>
        </w:rPr>
        <w:softHyphen/>
        <w:t>ские и пространственные геометрические фигуры;</w:t>
      </w:r>
    </w:p>
    <w:p w:rsidR="00800432" w:rsidRPr="00FD5480" w:rsidRDefault="00800432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изображать геометрические фигуры и их конфигурации от руки и с исполь</w:t>
      </w:r>
      <w:r w:rsidRPr="00FD5480">
        <w:rPr>
          <w:bCs/>
          <w:iCs/>
          <w:sz w:val="28"/>
          <w:szCs w:val="28"/>
        </w:rPr>
        <w:softHyphen/>
        <w:t>зованием чертёжных инструментов;</w:t>
      </w:r>
    </w:p>
    <w:p w:rsidR="00800432" w:rsidRPr="00FD5480" w:rsidRDefault="00800432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распознавать развёртки куба, прямоугольного параллелепипеда;</w:t>
      </w:r>
    </w:p>
    <w:p w:rsidR="00800432" w:rsidRPr="00FD5480" w:rsidRDefault="00800432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строить развёртки куба и прямоугольного параллелепипеда;</w:t>
      </w:r>
    </w:p>
    <w:p w:rsidR="00800432" w:rsidRPr="00FD5480" w:rsidRDefault="00800432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определять по линейным размерам развёртки фигуры линейные размеры</w:t>
      </w:r>
      <w:r w:rsidRPr="00FD5480">
        <w:rPr>
          <w:bCs/>
          <w:iCs/>
          <w:sz w:val="28"/>
          <w:szCs w:val="28"/>
        </w:rPr>
        <w:br/>
        <w:t>самой фигуры и наоборот;</w:t>
      </w:r>
    </w:p>
    <w:p w:rsidR="00800432" w:rsidRPr="00FD5480" w:rsidRDefault="00800432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измерять с помощью транспортира и сравнивать величины углов. Строить углы заданной величины с помощью транспортира. Выражать одни единицы измерения углов через другие;</w:t>
      </w:r>
    </w:p>
    <w:p w:rsidR="00800432" w:rsidRPr="00FD5480" w:rsidRDefault="00800432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 xml:space="preserve"> вычислять площади квадратов и прямоугольников, объемы куба и прямоугольного параллелепипеда, используя соответствующие формулы;</w:t>
      </w:r>
    </w:p>
    <w:p w:rsidR="00800432" w:rsidRPr="00FD5480" w:rsidRDefault="00800432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 xml:space="preserve"> выражать одни единицы измерения площади, объёма, массы, времени через другие;</w:t>
      </w:r>
    </w:p>
    <w:p w:rsidR="00800432" w:rsidRPr="00FD5480" w:rsidRDefault="00800432" w:rsidP="00B3199B">
      <w:pPr>
        <w:pStyle w:val="Style3"/>
        <w:numPr>
          <w:ilvl w:val="0"/>
          <w:numId w:val="7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 xml:space="preserve"> решать задачи на движение и на движение по реке.</w:t>
      </w:r>
    </w:p>
    <w:p w:rsidR="00800432" w:rsidRPr="00FD5480" w:rsidRDefault="00800432" w:rsidP="00FD5480">
      <w:pPr>
        <w:pStyle w:val="Style3"/>
        <w:spacing w:line="240" w:lineRule="auto"/>
        <w:ind w:left="720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br/>
      </w:r>
      <w:r w:rsidRPr="00FD5480">
        <w:rPr>
          <w:bCs/>
          <w:i/>
          <w:iCs/>
          <w:sz w:val="28"/>
          <w:szCs w:val="28"/>
        </w:rPr>
        <w:t>Обучающийся получит возможность:</w:t>
      </w:r>
    </w:p>
    <w:p w:rsidR="00800432" w:rsidRPr="00FD5480" w:rsidRDefault="00800432" w:rsidP="00B3199B">
      <w:pPr>
        <w:pStyle w:val="Style3"/>
        <w:numPr>
          <w:ilvl w:val="0"/>
          <w:numId w:val="8"/>
        </w:numPr>
        <w:spacing w:line="240" w:lineRule="auto"/>
        <w:ind w:left="0" w:firstLine="426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вычислять объёмы пространственных геометрических фигур, со. из прямоугольных параллелепипедов;</w:t>
      </w:r>
    </w:p>
    <w:p w:rsidR="00800432" w:rsidRPr="00FD5480" w:rsidRDefault="00800432" w:rsidP="00B3199B">
      <w:pPr>
        <w:pStyle w:val="Style3"/>
        <w:numPr>
          <w:ilvl w:val="0"/>
          <w:numId w:val="8"/>
        </w:numPr>
        <w:spacing w:line="240" w:lineRule="auto"/>
        <w:ind w:left="0" w:firstLine="426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углубить и развить представления о пространственных геометрических фигурах;</w:t>
      </w:r>
    </w:p>
    <w:p w:rsidR="00800432" w:rsidRPr="00FD5480" w:rsidRDefault="00800432" w:rsidP="00B3199B">
      <w:pPr>
        <w:pStyle w:val="Style3"/>
        <w:numPr>
          <w:ilvl w:val="0"/>
          <w:numId w:val="8"/>
        </w:numPr>
        <w:spacing w:line="240" w:lineRule="auto"/>
        <w:ind w:left="0" w:firstLine="426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применять понятие развёртки для выполнения практических расчётов;</w:t>
      </w:r>
    </w:p>
    <w:p w:rsidR="00800432" w:rsidRPr="00FD5480" w:rsidRDefault="00800432" w:rsidP="00B3199B">
      <w:pPr>
        <w:pStyle w:val="Style3"/>
        <w:numPr>
          <w:ilvl w:val="0"/>
          <w:numId w:val="8"/>
        </w:numPr>
        <w:spacing w:line="240" w:lineRule="auto"/>
        <w:ind w:left="0" w:firstLine="426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решать занимательные задачи.</w:t>
      </w:r>
    </w:p>
    <w:p w:rsidR="00800432" w:rsidRPr="00FD5480" w:rsidRDefault="00800432" w:rsidP="00FD5480">
      <w:pPr>
        <w:pStyle w:val="Style3"/>
        <w:spacing w:line="240" w:lineRule="auto"/>
        <w:ind w:left="426" w:firstLine="0"/>
        <w:rPr>
          <w:bCs/>
          <w:iCs/>
          <w:sz w:val="28"/>
          <w:szCs w:val="28"/>
        </w:rPr>
      </w:pPr>
    </w:p>
    <w:p w:rsidR="00800432" w:rsidRPr="00FD5480" w:rsidRDefault="00800432" w:rsidP="00FD5480">
      <w:pPr>
        <w:pStyle w:val="Style3"/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Планируемые результаты изучения по теме «Делимость натуральных чисел»</w:t>
      </w:r>
    </w:p>
    <w:p w:rsidR="00800432" w:rsidRPr="00FD5480" w:rsidRDefault="00800432" w:rsidP="00FD5480">
      <w:pPr>
        <w:pStyle w:val="Style3"/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/>
          <w:iCs/>
          <w:sz w:val="28"/>
          <w:szCs w:val="28"/>
        </w:rPr>
        <w:tab/>
        <w:t>Обучающийся научится:</w:t>
      </w:r>
    </w:p>
    <w:p w:rsidR="00800432" w:rsidRPr="00FD5480" w:rsidRDefault="00800432" w:rsidP="00FD5480">
      <w:pPr>
        <w:pStyle w:val="Style3"/>
        <w:numPr>
          <w:ilvl w:val="0"/>
          <w:numId w:val="9"/>
        </w:numPr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формулировать определения делителя и кратного, простого и составного числа, свойства и признаки делимости чисел;</w:t>
      </w:r>
    </w:p>
    <w:p w:rsidR="00800432" w:rsidRPr="00FD5480" w:rsidRDefault="00800432" w:rsidP="00FD5480">
      <w:pPr>
        <w:pStyle w:val="Style3"/>
        <w:numPr>
          <w:ilvl w:val="0"/>
          <w:numId w:val="9"/>
        </w:numPr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доказывать и опровергать утверждения о делимости чисел;</w:t>
      </w:r>
    </w:p>
    <w:p w:rsidR="00800432" w:rsidRPr="00FD5480" w:rsidRDefault="00800432" w:rsidP="00FD5480">
      <w:pPr>
        <w:pStyle w:val="Style3"/>
        <w:numPr>
          <w:ilvl w:val="0"/>
          <w:numId w:val="9"/>
        </w:numPr>
        <w:spacing w:line="240" w:lineRule="auto"/>
        <w:jc w:val="left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классифицировать натуральные числа (чётные и нечётные ).</w:t>
      </w:r>
    </w:p>
    <w:p w:rsidR="00800432" w:rsidRPr="00FD5480" w:rsidRDefault="00800432" w:rsidP="00FD5480">
      <w:pPr>
        <w:pStyle w:val="Style3"/>
        <w:spacing w:line="240" w:lineRule="auto"/>
        <w:rPr>
          <w:bCs/>
          <w:i/>
          <w:iCs/>
          <w:sz w:val="28"/>
          <w:szCs w:val="28"/>
        </w:rPr>
      </w:pPr>
    </w:p>
    <w:p w:rsidR="00800432" w:rsidRPr="00FD5480" w:rsidRDefault="00800432" w:rsidP="00FD5480">
      <w:pPr>
        <w:pStyle w:val="Style3"/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/>
          <w:iCs/>
          <w:sz w:val="28"/>
          <w:szCs w:val="28"/>
        </w:rPr>
        <w:tab/>
        <w:t>Обучающийся получит возможность:</w:t>
      </w:r>
    </w:p>
    <w:p w:rsidR="00800432" w:rsidRPr="00FD5480" w:rsidRDefault="00800432" w:rsidP="00FD5480">
      <w:pPr>
        <w:pStyle w:val="Style3"/>
        <w:numPr>
          <w:ilvl w:val="0"/>
          <w:numId w:val="10"/>
        </w:numPr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решать задачи, связанные с использованием чётности и с делимостью</w:t>
      </w:r>
      <w:r w:rsidRPr="00FD5480">
        <w:rPr>
          <w:b/>
          <w:bCs/>
          <w:i/>
          <w:iCs/>
          <w:sz w:val="28"/>
          <w:szCs w:val="28"/>
        </w:rPr>
        <w:t xml:space="preserve"> </w:t>
      </w:r>
      <w:r w:rsidRPr="00FD5480">
        <w:rPr>
          <w:bCs/>
          <w:iCs/>
          <w:sz w:val="28"/>
          <w:szCs w:val="28"/>
        </w:rPr>
        <w:t>чисел;</w:t>
      </w:r>
    </w:p>
    <w:p w:rsidR="00800432" w:rsidRPr="00FD5480" w:rsidRDefault="00800432" w:rsidP="00FD5480">
      <w:pPr>
        <w:pStyle w:val="Style3"/>
        <w:numPr>
          <w:ilvl w:val="0"/>
          <w:numId w:val="10"/>
        </w:numPr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Cs/>
          <w:sz w:val="28"/>
          <w:szCs w:val="28"/>
        </w:rPr>
        <w:t>изучить тему «Многоугольники»;</w:t>
      </w:r>
    </w:p>
    <w:p w:rsidR="00800432" w:rsidRPr="00FD5480" w:rsidRDefault="00800432" w:rsidP="00FD5480">
      <w:pPr>
        <w:pStyle w:val="Style3"/>
        <w:numPr>
          <w:ilvl w:val="0"/>
          <w:numId w:val="10"/>
        </w:numPr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изучить исторические сведения по теме;</w:t>
      </w:r>
    </w:p>
    <w:p w:rsidR="00800432" w:rsidRPr="00FD5480" w:rsidRDefault="00800432" w:rsidP="00FD5480">
      <w:pPr>
        <w:pStyle w:val="Style3"/>
        <w:numPr>
          <w:ilvl w:val="0"/>
          <w:numId w:val="10"/>
        </w:numPr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решать занимательные задачи.</w:t>
      </w:r>
    </w:p>
    <w:p w:rsidR="00800432" w:rsidRPr="00FD5480" w:rsidRDefault="00800432" w:rsidP="00FD5480">
      <w:pPr>
        <w:pStyle w:val="Style3"/>
        <w:spacing w:line="240" w:lineRule="auto"/>
        <w:ind w:left="360" w:firstLine="0"/>
        <w:rPr>
          <w:bCs/>
          <w:iCs/>
          <w:sz w:val="28"/>
          <w:szCs w:val="28"/>
        </w:rPr>
      </w:pPr>
    </w:p>
    <w:p w:rsidR="00800432" w:rsidRPr="00FD5480" w:rsidRDefault="00800432" w:rsidP="00FD5480">
      <w:pPr>
        <w:pStyle w:val="Style3"/>
        <w:spacing w:line="240" w:lineRule="auto"/>
        <w:rPr>
          <w:bCs/>
          <w:sz w:val="28"/>
          <w:szCs w:val="28"/>
        </w:rPr>
      </w:pPr>
      <w:r w:rsidRPr="00FD5480">
        <w:rPr>
          <w:bCs/>
          <w:sz w:val="28"/>
          <w:szCs w:val="28"/>
        </w:rPr>
        <w:t>Планируемые результаты изучения по теме «Обыкновенные дроби»</w:t>
      </w:r>
    </w:p>
    <w:p w:rsidR="00800432" w:rsidRPr="00FD5480" w:rsidRDefault="00800432" w:rsidP="00FD5480">
      <w:pPr>
        <w:pStyle w:val="Style3"/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ab/>
      </w:r>
      <w:r w:rsidRPr="00FD5480">
        <w:rPr>
          <w:bCs/>
          <w:i/>
          <w:iCs/>
          <w:sz w:val="28"/>
          <w:szCs w:val="28"/>
        </w:rPr>
        <w:t>Обучающийся научится:</w:t>
      </w:r>
    </w:p>
    <w:p w:rsidR="00800432" w:rsidRPr="00FD5480" w:rsidRDefault="00800432" w:rsidP="00B3199B">
      <w:pPr>
        <w:pStyle w:val="Style3"/>
        <w:numPr>
          <w:ilvl w:val="0"/>
          <w:numId w:val="11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преобразовывать обыкновенные дроби с помощью основного свойства дроби;</w:t>
      </w:r>
    </w:p>
    <w:p w:rsidR="00800432" w:rsidRPr="00FD5480" w:rsidRDefault="00800432" w:rsidP="00B3199B">
      <w:pPr>
        <w:pStyle w:val="Style3"/>
        <w:numPr>
          <w:ilvl w:val="0"/>
          <w:numId w:val="11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приводить дроби к общему знаменателю, сравнивать и упорядочивать их;</w:t>
      </w:r>
    </w:p>
    <w:p w:rsidR="00800432" w:rsidRPr="00FD5480" w:rsidRDefault="00800432" w:rsidP="00B3199B">
      <w:pPr>
        <w:pStyle w:val="Style3"/>
        <w:numPr>
          <w:ilvl w:val="0"/>
          <w:numId w:val="11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выполнять вычисления с обыкновенными дробями;</w:t>
      </w:r>
    </w:p>
    <w:p w:rsidR="00800432" w:rsidRPr="00FD5480" w:rsidRDefault="00800432" w:rsidP="00B3199B">
      <w:pPr>
        <w:pStyle w:val="Style3"/>
        <w:numPr>
          <w:ilvl w:val="0"/>
          <w:numId w:val="11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знать законы арифметических действий, уметь записывать их с помощью букв и применять их для рационализации вычислений;</w:t>
      </w:r>
    </w:p>
    <w:p w:rsidR="00800432" w:rsidRPr="00FD5480" w:rsidRDefault="00800432" w:rsidP="00B3199B">
      <w:pPr>
        <w:pStyle w:val="Style3"/>
        <w:numPr>
          <w:ilvl w:val="0"/>
          <w:numId w:val="11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решать задачи на дроби, на все действия с дробями, на совместную работу; выражать с помощью дробей сантиметры в метрах, граммы в килограммах, кило</w:t>
      </w:r>
      <w:r w:rsidRPr="00FD5480">
        <w:rPr>
          <w:bCs/>
          <w:sz w:val="28"/>
          <w:szCs w:val="28"/>
        </w:rPr>
        <w:softHyphen/>
        <w:t>граммы в тоннах и т. п.;</w:t>
      </w:r>
    </w:p>
    <w:p w:rsidR="00800432" w:rsidRPr="00FD5480" w:rsidRDefault="00800432" w:rsidP="00B3199B">
      <w:pPr>
        <w:pStyle w:val="Style3"/>
        <w:numPr>
          <w:ilvl w:val="0"/>
          <w:numId w:val="11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выполнять вычисления со смешанными дробями;</w:t>
      </w:r>
    </w:p>
    <w:p w:rsidR="00800432" w:rsidRPr="00FD5480" w:rsidRDefault="00800432" w:rsidP="00B3199B">
      <w:pPr>
        <w:pStyle w:val="Style3"/>
        <w:numPr>
          <w:ilvl w:val="0"/>
          <w:numId w:val="11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вычислять площадь прямоугольника, объем прямоугольного параллелепипеда;</w:t>
      </w:r>
    </w:p>
    <w:p w:rsidR="00800432" w:rsidRPr="00FD5480" w:rsidRDefault="00800432" w:rsidP="00B3199B">
      <w:pPr>
        <w:pStyle w:val="Style3"/>
        <w:numPr>
          <w:ilvl w:val="0"/>
          <w:numId w:val="11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выполнять вычисления с применением дробей;</w:t>
      </w:r>
    </w:p>
    <w:p w:rsidR="00800432" w:rsidRPr="00FD5480" w:rsidRDefault="00800432" w:rsidP="00B3199B">
      <w:pPr>
        <w:pStyle w:val="Style3"/>
        <w:numPr>
          <w:ilvl w:val="0"/>
          <w:numId w:val="11"/>
        </w:numPr>
        <w:spacing w:line="240" w:lineRule="auto"/>
        <w:ind w:left="0" w:firstLine="360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представлять дроби на координатном луче.</w:t>
      </w:r>
    </w:p>
    <w:p w:rsidR="00800432" w:rsidRPr="00FD5480" w:rsidRDefault="00800432" w:rsidP="00FD5480">
      <w:pPr>
        <w:pStyle w:val="Style3"/>
        <w:spacing w:line="240" w:lineRule="auto"/>
        <w:ind w:left="720"/>
        <w:rPr>
          <w:bCs/>
          <w:iCs/>
          <w:sz w:val="28"/>
          <w:szCs w:val="28"/>
        </w:rPr>
      </w:pPr>
    </w:p>
    <w:p w:rsidR="00800432" w:rsidRPr="00FD5480" w:rsidRDefault="00800432" w:rsidP="00FD5480">
      <w:pPr>
        <w:pStyle w:val="Style3"/>
        <w:spacing w:line="240" w:lineRule="auto"/>
        <w:rPr>
          <w:bCs/>
          <w:iCs/>
          <w:sz w:val="28"/>
          <w:szCs w:val="28"/>
        </w:rPr>
      </w:pPr>
      <w:r w:rsidRPr="00FD5480">
        <w:rPr>
          <w:bCs/>
          <w:i/>
          <w:iCs/>
          <w:sz w:val="28"/>
          <w:szCs w:val="28"/>
        </w:rPr>
        <w:tab/>
        <w:t>Обучающийся получит возможность:</w:t>
      </w:r>
    </w:p>
    <w:p w:rsidR="00800432" w:rsidRPr="00FD5480" w:rsidRDefault="00800432" w:rsidP="00B3199B">
      <w:pPr>
        <w:pStyle w:val="Style3"/>
        <w:numPr>
          <w:ilvl w:val="0"/>
          <w:numId w:val="12"/>
        </w:numPr>
        <w:spacing w:line="240" w:lineRule="auto"/>
        <w:ind w:left="0" w:firstLine="426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проводить несложные доказательные рассуждения с опорой на законы арифметических действий для дробей;</w:t>
      </w:r>
    </w:p>
    <w:p w:rsidR="00800432" w:rsidRPr="00FD5480" w:rsidRDefault="00800432" w:rsidP="00B3199B">
      <w:pPr>
        <w:pStyle w:val="Style3"/>
        <w:numPr>
          <w:ilvl w:val="0"/>
          <w:numId w:val="12"/>
        </w:numPr>
        <w:spacing w:line="240" w:lineRule="auto"/>
        <w:ind w:left="0" w:firstLine="426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решать сложные задачи на движение, на дроби, на</w:t>
      </w:r>
      <w:r w:rsidRPr="00FD5480">
        <w:rPr>
          <w:b/>
          <w:bCs/>
          <w:sz w:val="28"/>
          <w:szCs w:val="28"/>
        </w:rPr>
        <w:t xml:space="preserve"> </w:t>
      </w:r>
      <w:r w:rsidRPr="00FD5480">
        <w:rPr>
          <w:bCs/>
          <w:sz w:val="28"/>
          <w:szCs w:val="28"/>
        </w:rPr>
        <w:t>все действия с дробями, на совместную работу, на движение по реке;</w:t>
      </w:r>
    </w:p>
    <w:p w:rsidR="00800432" w:rsidRPr="00FD5480" w:rsidRDefault="00800432" w:rsidP="00B3199B">
      <w:pPr>
        <w:pStyle w:val="Style3"/>
        <w:numPr>
          <w:ilvl w:val="0"/>
          <w:numId w:val="12"/>
        </w:numPr>
        <w:spacing w:line="240" w:lineRule="auto"/>
        <w:ind w:left="0" w:firstLine="426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изучить исторические сведения по теме;</w:t>
      </w:r>
    </w:p>
    <w:p w:rsidR="00800432" w:rsidRPr="00FD5480" w:rsidRDefault="00800432" w:rsidP="00B3199B">
      <w:pPr>
        <w:pStyle w:val="Style3"/>
        <w:numPr>
          <w:ilvl w:val="0"/>
          <w:numId w:val="12"/>
        </w:numPr>
        <w:spacing w:line="240" w:lineRule="auto"/>
        <w:ind w:left="0" w:firstLine="426"/>
        <w:rPr>
          <w:bCs/>
          <w:iCs/>
          <w:sz w:val="28"/>
          <w:szCs w:val="28"/>
        </w:rPr>
      </w:pPr>
      <w:r w:rsidRPr="00FD5480">
        <w:rPr>
          <w:bCs/>
          <w:sz w:val="28"/>
          <w:szCs w:val="28"/>
        </w:rPr>
        <w:t>решать исторические, занимательные задачи.</w:t>
      </w:r>
    </w:p>
    <w:p w:rsidR="00800432" w:rsidRPr="00FD5480" w:rsidRDefault="00800432" w:rsidP="00FD5480">
      <w:pPr>
        <w:spacing w:line="240" w:lineRule="auto"/>
        <w:ind w:firstLine="567"/>
        <w:jc w:val="center"/>
        <w:rPr>
          <w:rStyle w:val="submenu-table"/>
          <w:b/>
          <w:szCs w:val="28"/>
        </w:rPr>
      </w:pPr>
    </w:p>
    <w:p w:rsidR="00800432" w:rsidRPr="00FD5480" w:rsidRDefault="00800432" w:rsidP="00FD5480">
      <w:pPr>
        <w:spacing w:line="240" w:lineRule="auto"/>
        <w:ind w:firstLine="567"/>
        <w:jc w:val="center"/>
        <w:rPr>
          <w:rStyle w:val="submenu-table"/>
          <w:b/>
          <w:bCs/>
          <w:szCs w:val="28"/>
        </w:rPr>
      </w:pPr>
    </w:p>
    <w:p w:rsidR="00800432" w:rsidRPr="00FD5480" w:rsidRDefault="00800432" w:rsidP="00FD5480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800432" w:rsidRPr="00FD5480" w:rsidRDefault="00800432" w:rsidP="00FD5480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00432" w:rsidRPr="00FD5480" w:rsidRDefault="00800432" w:rsidP="00FD5480">
      <w:pPr>
        <w:pStyle w:val="NoSpacing"/>
        <w:jc w:val="center"/>
        <w:rPr>
          <w:rStyle w:val="FontStyle11"/>
          <w:sz w:val="28"/>
          <w:szCs w:val="28"/>
        </w:rPr>
      </w:pPr>
      <w:r w:rsidRPr="00FD5480">
        <w:rPr>
          <w:rFonts w:ascii="Times New Roman" w:hAnsi="Times New Roman"/>
          <w:b/>
          <w:sz w:val="28"/>
          <w:szCs w:val="28"/>
        </w:rPr>
        <w:t>СОДЕРЖАНИЕ  УЧЕБНОГО ПРЕДМЕТА</w:t>
      </w:r>
    </w:p>
    <w:p w:rsidR="00800432" w:rsidRPr="00FD5480" w:rsidRDefault="00800432" w:rsidP="00FD5480">
      <w:pPr>
        <w:pStyle w:val="Style2"/>
        <w:widowControl/>
        <w:spacing w:line="240" w:lineRule="auto"/>
        <w:ind w:firstLine="0"/>
        <w:jc w:val="center"/>
        <w:rPr>
          <w:rStyle w:val="CharStyle12"/>
          <w:rFonts w:ascii="Times New Roman" w:hAnsi="Times New Roman"/>
          <w:sz w:val="28"/>
          <w:szCs w:val="28"/>
        </w:rPr>
      </w:pPr>
      <w:r w:rsidRPr="00FD5480">
        <w:rPr>
          <w:b/>
          <w:bCs/>
          <w:iCs/>
          <w:sz w:val="28"/>
          <w:szCs w:val="28"/>
        </w:rPr>
        <w:t>Глава 1. Натуральные числа и нуль (46).</w:t>
      </w:r>
    </w:p>
    <w:p w:rsidR="00800432" w:rsidRPr="00FD5480" w:rsidRDefault="00800432" w:rsidP="00FD5480">
      <w:pPr>
        <w:pStyle w:val="Style2"/>
        <w:widowControl/>
        <w:spacing w:line="240" w:lineRule="auto"/>
        <w:ind w:firstLine="0"/>
        <w:rPr>
          <w:rStyle w:val="FontStyle26"/>
          <w:sz w:val="28"/>
          <w:szCs w:val="28"/>
        </w:rPr>
      </w:pPr>
      <w:r w:rsidRPr="00FD5480">
        <w:rPr>
          <w:bCs/>
          <w:iCs/>
          <w:sz w:val="28"/>
          <w:szCs w:val="28"/>
        </w:rPr>
        <w:t xml:space="preserve">Повторение курса начальной школы (6). </w:t>
      </w:r>
      <w:r w:rsidRPr="00FD5480">
        <w:rPr>
          <w:rStyle w:val="CharStyle12"/>
          <w:rFonts w:ascii="Times New Roman" w:hAnsi="Times New Roman"/>
          <w:b/>
          <w:sz w:val="28"/>
          <w:szCs w:val="28"/>
        </w:rPr>
        <w:t xml:space="preserve"> «</w:t>
      </w:r>
      <w:r w:rsidRPr="00FD5480">
        <w:rPr>
          <w:rStyle w:val="FontStyle26"/>
          <w:sz w:val="28"/>
          <w:szCs w:val="28"/>
        </w:rPr>
        <w:t xml:space="preserve">Ряд натуральных чисел» (1). «Десятичная система записи натуральных чисел» (1). «Сравнение натуральных чисел» (1).  «Сложение. Законы сложения» (2). «Вычитание» (2). «Решение текстовых задач с помощью сложения и вычитания»(2). «Умножение. Законы умножения» (2). «Распределительный закон» (2). «Сложение и вычитание чисел столбиком» (2). «Контрольная работа №1» (1). «Умножение чисел столбиком» (3). «Степень с натуральным показателем» (2). «Деление нацело» (3). «Решение текстовых задач с помощью умножения и деления» (2). «Задачи «на части» (3). «Деление с остатком» (3). «Числовые выражения» (2). «Контрольная работа №2» (1). «Нахождение двух чисел по их сумме и разности» (3). «Занимательные задачи» (2).  </w:t>
      </w:r>
    </w:p>
    <w:p w:rsidR="00800432" w:rsidRPr="00FD5480" w:rsidRDefault="00800432" w:rsidP="00FD5480">
      <w:pPr>
        <w:pStyle w:val="Style3"/>
        <w:spacing w:line="240" w:lineRule="auto"/>
        <w:ind w:firstLine="0"/>
        <w:rPr>
          <w:b/>
          <w:bCs/>
          <w:iCs/>
          <w:sz w:val="28"/>
          <w:szCs w:val="28"/>
        </w:rPr>
      </w:pPr>
    </w:p>
    <w:p w:rsidR="00800432" w:rsidRPr="00FD5480" w:rsidRDefault="00800432" w:rsidP="00FD5480">
      <w:pPr>
        <w:pStyle w:val="Style3"/>
        <w:spacing w:line="240" w:lineRule="auto"/>
        <w:rPr>
          <w:b/>
          <w:bCs/>
          <w:iCs/>
          <w:sz w:val="28"/>
          <w:szCs w:val="28"/>
        </w:rPr>
      </w:pPr>
    </w:p>
    <w:p w:rsidR="00800432" w:rsidRPr="00FD5480" w:rsidRDefault="00800432" w:rsidP="00FD5480">
      <w:pPr>
        <w:pStyle w:val="Style3"/>
        <w:spacing w:line="240" w:lineRule="auto"/>
        <w:jc w:val="center"/>
        <w:rPr>
          <w:b/>
          <w:bCs/>
          <w:iCs/>
          <w:sz w:val="28"/>
          <w:szCs w:val="28"/>
        </w:rPr>
      </w:pPr>
      <w:r w:rsidRPr="00FD5480">
        <w:rPr>
          <w:b/>
          <w:bCs/>
          <w:iCs/>
          <w:sz w:val="28"/>
          <w:szCs w:val="28"/>
        </w:rPr>
        <w:t>Глава 2. Измерение величин (31).</w:t>
      </w:r>
    </w:p>
    <w:p w:rsidR="00800432" w:rsidRPr="00FD5480" w:rsidRDefault="00800432" w:rsidP="00FD5480">
      <w:pPr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>Прямая. Луч. Отрезок (2) Измерение отрезков (2) Метрические единицы длины(2)</w:t>
      </w:r>
    </w:p>
    <w:p w:rsidR="00800432" w:rsidRPr="00FD5480" w:rsidRDefault="00800432" w:rsidP="00FD5480">
      <w:pPr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>Представление натуральных чи</w:t>
      </w:r>
      <w:r w:rsidRPr="00FD5480">
        <w:rPr>
          <w:szCs w:val="28"/>
          <w:lang w:val="ru-RU"/>
        </w:rPr>
        <w:softHyphen/>
        <w:t>сел на координатном луче(2) Контрольная работа № 3(1)</w:t>
      </w:r>
    </w:p>
    <w:p w:rsidR="00800432" w:rsidRPr="00FD5480" w:rsidRDefault="00800432" w:rsidP="00FD5480">
      <w:pPr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>Окружность и круг. Сфера и шар (1). Углы. Измерение углов(2). Треугольники(2).</w:t>
      </w:r>
    </w:p>
    <w:p w:rsidR="00800432" w:rsidRPr="00FD5480" w:rsidRDefault="00800432" w:rsidP="00FD5480">
      <w:pPr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>Четырёхугольники(2). Площадь прямоугольника. Еди</w:t>
      </w:r>
      <w:r w:rsidRPr="00FD5480">
        <w:rPr>
          <w:szCs w:val="28"/>
          <w:lang w:val="ru-RU"/>
        </w:rPr>
        <w:softHyphen/>
        <w:t>ницы площади(2). Прямоугольный параллелепипед (2). Объём прямоугольного параллелепипеда. Единицы объёма (2). Единицы массы (1). Единицы времени (1).  Задачи на движение (3). Контрольная работа № 4 (1). Многоугольники (1). Занимательные задачи(1).Промежуточная контрольная работа(1).</w:t>
      </w:r>
    </w:p>
    <w:p w:rsidR="00800432" w:rsidRPr="00FD5480" w:rsidRDefault="00800432" w:rsidP="00FD5480">
      <w:pPr>
        <w:spacing w:line="240" w:lineRule="auto"/>
        <w:rPr>
          <w:bCs/>
          <w:iCs/>
          <w:szCs w:val="28"/>
          <w:lang w:val="ru-RU"/>
        </w:rPr>
      </w:pPr>
    </w:p>
    <w:p w:rsidR="00800432" w:rsidRPr="00FD5480" w:rsidRDefault="00800432" w:rsidP="00FD5480">
      <w:pPr>
        <w:pStyle w:val="Style3"/>
        <w:spacing w:line="240" w:lineRule="auto"/>
        <w:ind w:left="1080" w:firstLine="0"/>
        <w:rPr>
          <w:bCs/>
          <w:iCs/>
          <w:sz w:val="28"/>
          <w:szCs w:val="28"/>
        </w:rPr>
      </w:pPr>
    </w:p>
    <w:p w:rsidR="00800432" w:rsidRPr="00FD5480" w:rsidRDefault="00800432" w:rsidP="00FD5480">
      <w:pPr>
        <w:pStyle w:val="Style3"/>
        <w:spacing w:line="240" w:lineRule="auto"/>
        <w:ind w:left="1440" w:firstLine="0"/>
        <w:rPr>
          <w:b/>
          <w:bCs/>
          <w:iCs/>
          <w:sz w:val="28"/>
          <w:szCs w:val="28"/>
        </w:rPr>
      </w:pPr>
      <w:r w:rsidRPr="00FD5480">
        <w:rPr>
          <w:b/>
          <w:bCs/>
          <w:i/>
          <w:iCs/>
          <w:sz w:val="28"/>
          <w:szCs w:val="28"/>
        </w:rPr>
        <w:tab/>
      </w:r>
      <w:r w:rsidRPr="00FD5480">
        <w:rPr>
          <w:b/>
          <w:bCs/>
          <w:iCs/>
          <w:sz w:val="28"/>
          <w:szCs w:val="28"/>
        </w:rPr>
        <w:t>Глава 3. Делимость натуральных чисел (19).</w:t>
      </w:r>
    </w:p>
    <w:p w:rsidR="00800432" w:rsidRPr="00FD5480" w:rsidRDefault="00800432" w:rsidP="00FD5480">
      <w:pPr>
        <w:spacing w:line="240" w:lineRule="auto"/>
        <w:rPr>
          <w:b/>
          <w:szCs w:val="28"/>
          <w:lang w:val="ru-RU"/>
        </w:rPr>
      </w:pPr>
      <w:r w:rsidRPr="00FD5480">
        <w:rPr>
          <w:szCs w:val="28"/>
          <w:lang w:val="ru-RU"/>
        </w:rPr>
        <w:t>Свойства делимости (2). Признаки делимости(3). Простые и составные числа (2). Делители натурального числа (3). Наибольший общий делитель(3). Наименьшее общее кратное (3).</w:t>
      </w:r>
      <w:r w:rsidRPr="00FD5480">
        <w:rPr>
          <w:b/>
          <w:szCs w:val="28"/>
          <w:lang w:val="ru-RU"/>
        </w:rPr>
        <w:t xml:space="preserve"> </w:t>
      </w:r>
      <w:r w:rsidRPr="00FD5480">
        <w:rPr>
          <w:szCs w:val="28"/>
          <w:lang w:val="ru-RU"/>
        </w:rPr>
        <w:t>Контрольная работа № 5 (1). Занимательные задачи(2).</w:t>
      </w:r>
    </w:p>
    <w:p w:rsidR="00800432" w:rsidRPr="00FD5480" w:rsidRDefault="00800432" w:rsidP="00FD5480">
      <w:pPr>
        <w:spacing w:line="240" w:lineRule="auto"/>
        <w:jc w:val="center"/>
        <w:rPr>
          <w:b/>
          <w:bCs/>
          <w:iCs/>
          <w:szCs w:val="28"/>
          <w:lang w:val="ru-RU"/>
        </w:rPr>
      </w:pPr>
      <w:r w:rsidRPr="00FD5480">
        <w:rPr>
          <w:b/>
          <w:bCs/>
          <w:iCs/>
          <w:szCs w:val="28"/>
          <w:lang w:val="ru-RU"/>
        </w:rPr>
        <w:t>Глава 4. Обыкновенные дроби (65).</w:t>
      </w:r>
    </w:p>
    <w:p w:rsidR="00800432" w:rsidRPr="00FD5480" w:rsidRDefault="00800432" w:rsidP="00FD5480">
      <w:pPr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>Понятие дроби (1). Равенство дробей (3). Задачи на дроби (4). Приведение дробей к общему</w:t>
      </w:r>
    </w:p>
    <w:p w:rsidR="00800432" w:rsidRPr="00FD5480" w:rsidRDefault="00800432" w:rsidP="00FD5480">
      <w:pPr>
        <w:spacing w:line="240" w:lineRule="auto"/>
        <w:rPr>
          <w:szCs w:val="28"/>
          <w:lang w:val="ru-RU"/>
        </w:rPr>
      </w:pPr>
      <w:r w:rsidRPr="00FD5480">
        <w:rPr>
          <w:szCs w:val="28"/>
          <w:lang w:val="ru-RU"/>
        </w:rPr>
        <w:t>знаменателю (4). Сравнение дробей (3). Сложение дробей (3). Законы сложения (4). Вычитание дробей (4). Контрольная работа № 6 (1).Умножение дробей (4). Законы умножения(2). Деление дробей(4). Нахождение части целого и це</w:t>
      </w:r>
      <w:r w:rsidRPr="00FD5480">
        <w:rPr>
          <w:szCs w:val="28"/>
          <w:lang w:val="ru-RU"/>
        </w:rPr>
        <w:softHyphen/>
        <w:t>лого по его части (2). Контрольная работа № 7(1). Задачи на совместную работу (3). Понятие смешанной дроби (3). Сложение смешанных дробей(3). Вычитание смешанных дробей(3). Умножение и деление смешан</w:t>
      </w:r>
      <w:r w:rsidRPr="00FD5480">
        <w:rPr>
          <w:szCs w:val="28"/>
          <w:lang w:val="ru-RU"/>
        </w:rPr>
        <w:softHyphen/>
        <w:t>ных дробей(5). Контрольная работа № 8(1).  Представление дробей на коор</w:t>
      </w:r>
      <w:r w:rsidRPr="00FD5480">
        <w:rPr>
          <w:szCs w:val="28"/>
          <w:lang w:val="ru-RU"/>
        </w:rPr>
        <w:softHyphen/>
        <w:t>динатном луче(3). Площадь прямоугольника. Объ</w:t>
      </w:r>
      <w:r w:rsidRPr="00FD5480">
        <w:rPr>
          <w:szCs w:val="28"/>
          <w:lang w:val="ru-RU"/>
        </w:rPr>
        <w:softHyphen/>
        <w:t>ём прямоугольного параллеле</w:t>
      </w:r>
      <w:r w:rsidRPr="00FD5480">
        <w:rPr>
          <w:szCs w:val="28"/>
          <w:lang w:val="ru-RU"/>
        </w:rPr>
        <w:softHyphen/>
        <w:t>пипеда (2). Занимательные задачи(2).</w:t>
      </w:r>
    </w:p>
    <w:p w:rsidR="00800432" w:rsidRPr="00FD5480" w:rsidRDefault="00800432" w:rsidP="00FD5480">
      <w:pPr>
        <w:spacing w:line="240" w:lineRule="auto"/>
        <w:rPr>
          <w:b/>
          <w:bCs/>
          <w:iCs/>
          <w:szCs w:val="28"/>
          <w:lang w:val="ru-RU"/>
        </w:rPr>
      </w:pPr>
    </w:p>
    <w:p w:rsidR="00800432" w:rsidRPr="00FD5480" w:rsidRDefault="00800432" w:rsidP="00FD5480">
      <w:pPr>
        <w:spacing w:line="240" w:lineRule="auto"/>
        <w:jc w:val="center"/>
        <w:rPr>
          <w:b/>
          <w:bCs/>
          <w:iCs/>
          <w:szCs w:val="28"/>
          <w:lang w:val="ru-RU"/>
        </w:rPr>
      </w:pPr>
      <w:r w:rsidRPr="00FD5480">
        <w:rPr>
          <w:b/>
          <w:bCs/>
          <w:iCs/>
          <w:szCs w:val="28"/>
          <w:lang w:val="ru-RU"/>
        </w:rPr>
        <w:t>Глава 5.Повторение(14).</w:t>
      </w:r>
    </w:p>
    <w:p w:rsidR="00800432" w:rsidRPr="00FD5480" w:rsidRDefault="00800432" w:rsidP="00FD5480">
      <w:pPr>
        <w:spacing w:line="240" w:lineRule="auto"/>
        <w:rPr>
          <w:bCs/>
          <w:iCs/>
          <w:szCs w:val="28"/>
          <w:lang w:val="ru-RU"/>
        </w:rPr>
      </w:pPr>
      <w:r w:rsidRPr="00FD5480">
        <w:rPr>
          <w:bCs/>
          <w:iCs/>
          <w:szCs w:val="28"/>
          <w:lang w:val="ru-RU"/>
        </w:rPr>
        <w:t>Все действия с натуральными  числами(1). Измерение величин(2).Делимость натуральных чисел(2).Обыкновенные дроби(2).Комбинаторика(1).Итоговая контрольная работа.(1) Задачи на совместную работу (1).Простые и составные числа(1).Представление дробей на координатном луче(1).Решение текстовых задач (1).Вычитание дробей(1).</w:t>
      </w:r>
    </w:p>
    <w:p w:rsidR="00800432" w:rsidRPr="00FD5480" w:rsidRDefault="00800432" w:rsidP="00FD5480">
      <w:pPr>
        <w:spacing w:line="240" w:lineRule="auto"/>
        <w:rPr>
          <w:bCs/>
          <w:iCs/>
          <w:szCs w:val="28"/>
          <w:lang w:val="ru-RU"/>
        </w:rPr>
        <w:sectPr w:rsidR="00800432" w:rsidRPr="00FD5480">
          <w:pgSz w:w="11906" w:h="16838"/>
          <w:pgMar w:top="1134" w:right="1134" w:bottom="1134" w:left="1134" w:header="709" w:footer="709" w:gutter="0"/>
          <w:cols w:space="720"/>
        </w:sectPr>
      </w:pPr>
    </w:p>
    <w:p w:rsidR="00800432" w:rsidRPr="00FD5480" w:rsidRDefault="00800432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</w:p>
    <w:p w:rsidR="00800432" w:rsidRPr="00FD5480" w:rsidRDefault="00800432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</w:p>
    <w:p w:rsidR="00800432" w:rsidRPr="00FD5480" w:rsidRDefault="00800432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</w:p>
    <w:p w:rsidR="00800432" w:rsidRPr="00FD5480" w:rsidRDefault="00800432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800432" w:rsidRPr="00FD5480" w:rsidRDefault="00800432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800432" w:rsidRPr="00FD5480" w:rsidRDefault="00800432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800432" w:rsidRPr="00FD5480" w:rsidRDefault="00800432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800432" w:rsidRPr="00FD5480" w:rsidRDefault="00800432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800432" w:rsidRPr="00FD5480" w:rsidRDefault="00800432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800432" w:rsidRPr="00FD5480" w:rsidRDefault="00800432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800432" w:rsidRPr="00FD5480" w:rsidRDefault="00800432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800432" w:rsidRPr="00FD5480" w:rsidRDefault="00800432" w:rsidP="00FD5480">
      <w:pPr>
        <w:widowControl w:val="0"/>
        <w:spacing w:after="200" w:line="240" w:lineRule="auto"/>
        <w:ind w:left="0" w:right="0" w:firstLine="0"/>
        <w:jc w:val="left"/>
        <w:rPr>
          <w:rFonts w:eastAsia="Arial Unicode MS"/>
          <w:b/>
          <w:color w:val="auto"/>
          <w:kern w:val="1"/>
          <w:szCs w:val="28"/>
          <w:lang w:val="ru-RU" w:eastAsia="ru-RU"/>
        </w:rPr>
        <w:sectPr w:rsidR="00800432" w:rsidRPr="00FD5480" w:rsidSect="00EB1E0B">
          <w:headerReference w:type="default" r:id="rId8"/>
          <w:footerReference w:type="default" r:id="rId9"/>
          <w:footerReference w:type="first" r:id="rId10"/>
          <w:pgSz w:w="11906" w:h="16838"/>
          <w:pgMar w:top="719" w:right="992" w:bottom="1021" w:left="1080" w:header="709" w:footer="709" w:gutter="0"/>
          <w:pgNumType w:start="1"/>
          <w:cols w:space="708"/>
          <w:titlePg/>
          <w:docGrid w:linePitch="360"/>
        </w:sectPr>
      </w:pPr>
    </w:p>
    <w:p w:rsidR="00800432" w:rsidRPr="0019116D" w:rsidRDefault="00800432" w:rsidP="00B3199B">
      <w:pPr>
        <w:jc w:val="center"/>
        <w:rPr>
          <w:b/>
        </w:rPr>
      </w:pPr>
      <w:r w:rsidRPr="0019116D">
        <w:rPr>
          <w:b/>
        </w:rPr>
        <w:t>Тематическое планирование</w:t>
      </w:r>
    </w:p>
    <w:tbl>
      <w:tblPr>
        <w:tblpPr w:leftFromText="180" w:rightFromText="180" w:vertAnchor="text" w:tblpY="1"/>
        <w:tblOverlap w:val="never"/>
        <w:tblW w:w="15281" w:type="dxa"/>
        <w:tblInd w:w="-5" w:type="dxa"/>
        <w:tblLayout w:type="fixed"/>
        <w:tblLook w:val="0000"/>
      </w:tblPr>
      <w:tblGrid>
        <w:gridCol w:w="680"/>
        <w:gridCol w:w="1985"/>
        <w:gridCol w:w="992"/>
        <w:gridCol w:w="851"/>
        <w:gridCol w:w="850"/>
        <w:gridCol w:w="3827"/>
        <w:gridCol w:w="2694"/>
        <w:gridCol w:w="1842"/>
        <w:gridCol w:w="1560"/>
      </w:tblGrid>
      <w:tr w:rsidR="00800432" w:rsidRPr="0019116D" w:rsidTr="00DB29D3">
        <w:trPr>
          <w:trHeight w:val="376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19116D" w:rsidRDefault="00800432" w:rsidP="00DB29D3">
            <w:pPr>
              <w:suppressAutoHyphens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№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19116D" w:rsidRDefault="00800432" w:rsidP="00DB29D3">
            <w:pPr>
              <w:suppressAutoHyphens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19116D" w:rsidRDefault="00800432" w:rsidP="00DB29D3">
            <w:r w:rsidRPr="0019116D">
              <w:t>Количество часов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00432" w:rsidRPr="0019116D" w:rsidRDefault="00800432" w:rsidP="00DB29D3">
            <w:pPr>
              <w:suppressAutoHyphens/>
              <w:jc w:val="center"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Дата</w:t>
            </w:r>
          </w:p>
          <w:p w:rsidR="00800432" w:rsidRPr="0019116D" w:rsidRDefault="00800432" w:rsidP="00DB29D3">
            <w:pPr>
              <w:suppressAutoHyphens/>
              <w:rPr>
                <w:sz w:val="22"/>
                <w:lang w:eastAsia="ar-SA"/>
              </w:rPr>
            </w:pPr>
          </w:p>
        </w:tc>
        <w:tc>
          <w:tcPr>
            <w:tcW w:w="8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19116D" w:rsidRDefault="00800432" w:rsidP="00DB29D3">
            <w:pPr>
              <w:suppressAutoHyphens/>
              <w:jc w:val="center"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Планируемые результаты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19116D" w:rsidRDefault="00800432" w:rsidP="00DB29D3">
            <w:pPr>
              <w:suppressAutoHyphens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Примечание</w:t>
            </w:r>
          </w:p>
        </w:tc>
      </w:tr>
      <w:tr w:rsidR="00800432" w:rsidRPr="0019116D" w:rsidTr="00DB29D3">
        <w:trPr>
          <w:trHeight w:val="696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19116D" w:rsidRDefault="00800432" w:rsidP="00DB29D3">
            <w:pPr>
              <w:suppressAutoHyphens/>
              <w:rPr>
                <w:sz w:val="22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19116D" w:rsidRDefault="00800432" w:rsidP="00DB29D3">
            <w:pPr>
              <w:suppressAutoHyphens/>
              <w:rPr>
                <w:sz w:val="22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19116D" w:rsidRDefault="00800432" w:rsidP="00DB29D3">
            <w:pPr>
              <w:suppressAutoHyphens/>
              <w:rPr>
                <w:sz w:val="22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19116D" w:rsidRDefault="00800432" w:rsidP="00DB29D3">
            <w:pPr>
              <w:suppressAutoHyphens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по плану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19116D" w:rsidRDefault="00800432" w:rsidP="00DB29D3">
            <w:pPr>
              <w:suppressAutoHyphens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по факту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00432" w:rsidRPr="0019116D" w:rsidRDefault="00800432" w:rsidP="00DB29D3">
            <w:pPr>
              <w:suppressAutoHyphens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Предметные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00432" w:rsidRPr="0019116D" w:rsidRDefault="00800432" w:rsidP="00DB29D3">
            <w:pPr>
              <w:suppressAutoHyphens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Метапредметные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00432" w:rsidRPr="0019116D" w:rsidRDefault="00800432" w:rsidP="00DB29D3">
            <w:pPr>
              <w:suppressAutoHyphens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 xml:space="preserve">Личностные 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19116D" w:rsidRDefault="00800432" w:rsidP="00DB29D3">
            <w:pPr>
              <w:suppressAutoHyphens/>
              <w:rPr>
                <w:sz w:val="22"/>
                <w:lang w:eastAsia="ar-SA"/>
              </w:rPr>
            </w:pPr>
          </w:p>
        </w:tc>
      </w:tr>
      <w:tr w:rsidR="00800432" w:rsidRPr="00474B6D" w:rsidTr="00DB29D3">
        <w:trPr>
          <w:trHeight w:val="309"/>
        </w:trPr>
        <w:tc>
          <w:tcPr>
            <w:tcW w:w="152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Cs w:val="28"/>
                <w:lang w:val="ru-RU"/>
              </w:rPr>
            </w:pPr>
            <w:r w:rsidRPr="00B3199B">
              <w:rPr>
                <w:sz w:val="22"/>
                <w:lang w:val="ru-RU" w:eastAsia="ar-SA"/>
              </w:rPr>
              <w:t>Повторение курса начальной школы (6ч)</w:t>
            </w:r>
          </w:p>
        </w:tc>
      </w:tr>
    </w:tbl>
    <w:p w:rsidR="00800432" w:rsidRPr="0019116D" w:rsidRDefault="00800432" w:rsidP="00B3199B">
      <w:pPr>
        <w:rPr>
          <w:vanish/>
        </w:rPr>
      </w:pPr>
    </w:p>
    <w:p w:rsidR="00800432" w:rsidRPr="0019116D" w:rsidRDefault="00800432" w:rsidP="00B3199B">
      <w:pPr>
        <w:rPr>
          <w:vanish/>
        </w:rPr>
      </w:pPr>
    </w:p>
    <w:tbl>
      <w:tblPr>
        <w:tblW w:w="16132" w:type="dxa"/>
        <w:tblInd w:w="-5" w:type="dxa"/>
        <w:tblLayout w:type="fixed"/>
        <w:tblLook w:val="0000"/>
      </w:tblPr>
      <w:tblGrid>
        <w:gridCol w:w="675"/>
        <w:gridCol w:w="1985"/>
        <w:gridCol w:w="997"/>
        <w:gridCol w:w="851"/>
        <w:gridCol w:w="851"/>
        <w:gridCol w:w="283"/>
        <w:gridCol w:w="3543"/>
        <w:gridCol w:w="2694"/>
        <w:gridCol w:w="1842"/>
        <w:gridCol w:w="2411"/>
      </w:tblGrid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19116D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19116D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Действия с многозначными</w:t>
            </w:r>
          </w:p>
          <w:p w:rsidR="00800432" w:rsidRPr="0019116D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 xml:space="preserve">числами </w:t>
            </w:r>
          </w:p>
          <w:p w:rsidR="00800432" w:rsidRPr="0019116D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19116D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19116D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19116D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19116D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правила сравнения, сложения, вычитания, умножения и деления натуральных чисел.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выполнять основные действия с натуральными числами, вычисления на сложение и вычитание двузначных, трёхзначных чисел; находить несколько способов решения задачи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Формирование внутренней позиции школьника на уровне положительного отношения к урокам математики, к школе.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Принимать и сохранять учебную задачу, понимать смысл инструкции учителя и вносить в нее коррективы.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lang w:val="ru-RU" w:eastAsia="ar-SA"/>
              </w:rPr>
            </w:pPr>
          </w:p>
        </w:tc>
      </w:tr>
      <w:tr w:rsidR="00800432" w:rsidRPr="00474B6D" w:rsidTr="00DB29D3">
        <w:trPr>
          <w:trHeight w:val="381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19116D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19116D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Числовые и буквенные</w:t>
            </w:r>
          </w:p>
          <w:p w:rsidR="00800432" w:rsidRPr="0019116D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выражения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19116D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19116D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19116D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19116D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19116D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правила записи числовых и буквенных выражений, порядок действий при вычислениях, переместительный и сочетательный законы сложения и умножения.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пользоваться законом для упрощения простейших выражений, составлять буквен</w:t>
            </w:r>
            <w:r w:rsidRPr="00B3199B">
              <w:rPr>
                <w:sz w:val="22"/>
                <w:lang w:val="ru-RU" w:eastAsia="ar-SA"/>
              </w:rPr>
              <w:softHyphen/>
              <w:t>ные выражения по заданным условиям.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Формирование понимания значения математики в собственной жизни.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Принимать участие в работе парами и группами, используя речевые и другие коммуникативные средства, строить монологические высказывания, владеть диалогической формой коммуникации.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Действия с величинами площади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Знать правила перевода одних величин в другие. 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осуществлять перевод ве</w:t>
            </w:r>
            <w:r w:rsidRPr="00B3199B">
              <w:rPr>
                <w:sz w:val="22"/>
                <w:lang w:val="ru-RU" w:eastAsia="ar-SA"/>
              </w:rPr>
              <w:softHyphen/>
              <w:t>личин; выполнять действия с име</w:t>
            </w:r>
            <w:r w:rsidRPr="00B3199B">
              <w:rPr>
                <w:sz w:val="22"/>
                <w:lang w:val="ru-RU" w:eastAsia="ar-SA"/>
              </w:rPr>
              <w:softHyphen/>
              <w:t>нованными величинами, приводить примеры, формулировать выводы.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Формирование интереса к предметно-исследовательской деятельности, предложенной в учебнике и учебных пособиях.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Самостоятельно осуществлять поиск необходимой информации при работе с учебником, в справочной литературе и дополнительных источниках, в т.ч. под руководством учителя, в контролируемом пространстве Интернета.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rPr>
          <w:trHeight w:val="27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Решение уравнений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6.09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понятия уравнения, корня уравнения, спо</w:t>
            </w:r>
            <w:r w:rsidRPr="00B3199B">
              <w:rPr>
                <w:sz w:val="22"/>
                <w:lang w:val="ru-RU" w:eastAsia="ar-SA"/>
              </w:rPr>
              <w:softHyphen/>
              <w:t xml:space="preserve">собы решения уравнений. 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решать уравнения повышенного уровня сложно</w:t>
            </w:r>
            <w:r w:rsidRPr="00B3199B">
              <w:rPr>
                <w:sz w:val="22"/>
                <w:lang w:val="ru-RU" w:eastAsia="ar-SA"/>
              </w:rPr>
              <w:softHyphen/>
              <w:t>сти, составлять уравнения для заданного корня.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Формирование ориентации на понимание предложений и оценок учителей и товарищей, на самоанализ и самоконтроль результата.</w:t>
            </w:r>
          </w:p>
          <w:p w:rsidR="00800432" w:rsidRPr="00B3199B" w:rsidRDefault="00800432" w:rsidP="00DB29D3">
            <w:pPr>
              <w:rPr>
                <w:sz w:val="22"/>
                <w:lang w:val="ru-RU" w:eastAsia="ar-SA"/>
              </w:rPr>
            </w:pPr>
          </w:p>
          <w:p w:rsidR="00800432" w:rsidRPr="00B3199B" w:rsidRDefault="00800432" w:rsidP="00DB29D3">
            <w:pPr>
              <w:rPr>
                <w:sz w:val="22"/>
                <w:lang w:val="ru-RU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Кодировать информацию в знаково-символической или графической форме.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Допускать существование различных точек зрения, учитывать позицию партнера в общении.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rPr>
          <w:trHeight w:val="323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Решение задач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7.09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способы решения текстовых задач основных типов с помощью уравнений.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решать типовые текстовые задачи с помощью уравнений, оформлять решения, решать задачи разными способами, выбирать наиболее рациональный способ решения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Формирование внутренней позиции школьника на уровне положительного отношения к урокам математики, к школе.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Принимать и сохранять учебную задачу, понимать смысл инструкции учителя и вносить в нее коррективы.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Контрольная работа (входная)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8.09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обобщать и систематизировать знания по основным темам курса математики начальной школы; по задачам повышенной сложности.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Формирование понимания причин успеха в учебе.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Принимать учебную задачу и следовать инструкции учителя.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</w:tbl>
    <w:p w:rsidR="00800432" w:rsidRPr="00B3199B" w:rsidRDefault="00800432" w:rsidP="00B3199B">
      <w:pPr>
        <w:autoSpaceDE w:val="0"/>
        <w:autoSpaceDN w:val="0"/>
        <w:adjustRightInd w:val="0"/>
        <w:rPr>
          <w:sz w:val="22"/>
          <w:lang w:val="ru-RU" w:eastAsia="ar-SA"/>
        </w:rPr>
      </w:pPr>
    </w:p>
    <w:tbl>
      <w:tblPr>
        <w:tblW w:w="15281" w:type="dxa"/>
        <w:tblInd w:w="-5" w:type="dxa"/>
        <w:tblLayout w:type="fixed"/>
        <w:tblLook w:val="0000"/>
      </w:tblPr>
      <w:tblGrid>
        <w:gridCol w:w="675"/>
        <w:gridCol w:w="1985"/>
        <w:gridCol w:w="997"/>
        <w:gridCol w:w="851"/>
        <w:gridCol w:w="1134"/>
        <w:gridCol w:w="3543"/>
        <w:gridCol w:w="2694"/>
        <w:gridCol w:w="1842"/>
        <w:gridCol w:w="1560"/>
      </w:tblGrid>
      <w:tr w:rsidR="00800432" w:rsidRPr="00474B6D" w:rsidTr="00DB29D3">
        <w:tc>
          <w:tcPr>
            <w:tcW w:w="152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Глава 1.    Натуральные числа и нуль (40 ч)</w:t>
            </w: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Анализ контрольной работы.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Ряд натуральных чисел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9.09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понятия: натуральные числа, ряд натуральных чисел.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Уметь различать ситуации «от числа </w:t>
            </w:r>
            <w:r w:rsidRPr="00F96271">
              <w:rPr>
                <w:sz w:val="22"/>
                <w:lang w:eastAsia="ar-SA"/>
              </w:rPr>
              <w:t>a</w:t>
            </w:r>
            <w:r w:rsidRPr="00B3199B">
              <w:rPr>
                <w:sz w:val="22"/>
                <w:lang w:val="ru-RU" w:eastAsia="ar-SA"/>
              </w:rPr>
              <w:t xml:space="preserve"> до </w:t>
            </w:r>
            <w:r w:rsidRPr="00F96271">
              <w:rPr>
                <w:sz w:val="22"/>
                <w:lang w:eastAsia="ar-SA"/>
              </w:rPr>
              <w:t>b</w:t>
            </w:r>
            <w:r w:rsidRPr="00B3199B">
              <w:rPr>
                <w:sz w:val="22"/>
                <w:lang w:val="ru-RU" w:eastAsia="ar-SA"/>
              </w:rPr>
              <w:t xml:space="preserve"> включительно» и «между </w:t>
            </w:r>
            <w:r w:rsidRPr="00F96271">
              <w:rPr>
                <w:sz w:val="22"/>
                <w:lang w:eastAsia="ar-SA"/>
              </w:rPr>
              <w:t>a</w:t>
            </w:r>
            <w:r w:rsidRPr="00B3199B">
              <w:rPr>
                <w:sz w:val="22"/>
                <w:lang w:val="ru-RU" w:eastAsia="ar-SA"/>
              </w:rPr>
              <w:t xml:space="preserve"> и </w:t>
            </w:r>
            <w:r w:rsidRPr="00F96271">
              <w:rPr>
                <w:sz w:val="22"/>
                <w:lang w:eastAsia="ar-SA"/>
              </w:rPr>
              <w:t>b</w:t>
            </w:r>
            <w:r w:rsidRPr="00B3199B">
              <w:rPr>
                <w:sz w:val="22"/>
                <w:lang w:val="ru-RU" w:eastAsia="ar-SA"/>
              </w:rPr>
              <w:t>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Предвидеть уровень усвоения знаний, его временных характеристик.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Формировать начальные навыки адаптации в динамично изменяющемся мире.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Десятичная система записи натуральных чисел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систему записи натуральных чисел.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читать и записывать многозначные числа.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Составлять план и последовательность действий.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rPr>
          <w:trHeight w:val="225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Сравнение натуральных чисел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Знать способы сравнения натуральных чисел (при помощи натурального ряда и по их десятичной записи). 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записы</w:t>
            </w:r>
            <w:r w:rsidRPr="00B3199B">
              <w:rPr>
                <w:sz w:val="22"/>
                <w:lang w:val="ru-RU" w:eastAsia="ar-SA"/>
              </w:rPr>
              <w:softHyphen/>
              <w:t>вать сравнение с помощью математической символики (знаки сравнения: &lt;, &gt;, =), обозначать натуральные чис</w:t>
            </w:r>
            <w:r w:rsidRPr="00B3199B">
              <w:rPr>
                <w:sz w:val="22"/>
                <w:lang w:val="ru-RU" w:eastAsia="ar-SA"/>
              </w:rPr>
              <w:softHyphen/>
              <w:t>ла, используя бу</w:t>
            </w:r>
            <w:r w:rsidRPr="00B3199B">
              <w:rPr>
                <w:sz w:val="22"/>
                <w:lang w:val="ru-RU" w:eastAsia="ar-SA"/>
              </w:rPr>
              <w:softHyphen/>
              <w:t>квы латинского алфавита.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Умение планировать и осуществлять деятельность, направлен</w:t>
            </w:r>
            <w:r w:rsidRPr="00B3199B">
              <w:rPr>
                <w:sz w:val="22"/>
                <w:lang w:val="ru-RU" w:eastAsia="ar-SA"/>
              </w:rPr>
              <w:softHyphen/>
              <w:t>ную на решение задач исследова</w:t>
            </w:r>
            <w:r w:rsidRPr="00B3199B">
              <w:rPr>
                <w:sz w:val="22"/>
                <w:lang w:val="ru-RU" w:eastAsia="ar-SA"/>
              </w:rPr>
              <w:softHyphen/>
              <w:t>тельского характера.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Умение ясно, точно, грамотно излагать свои мысли.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Сложение.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Законы сложения.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переместительный и со</w:t>
            </w:r>
            <w:r w:rsidRPr="00B3199B">
              <w:rPr>
                <w:sz w:val="22"/>
                <w:lang w:val="ru-RU" w:eastAsia="ar-SA"/>
              </w:rPr>
              <w:softHyphen/>
              <w:t>четательный законы сложения. Уметь находить слагаемые, даю</w:t>
            </w:r>
            <w:r w:rsidRPr="00B3199B">
              <w:rPr>
                <w:sz w:val="22"/>
                <w:lang w:val="ru-RU" w:eastAsia="ar-SA"/>
              </w:rPr>
              <w:softHyphen/>
              <w:t>щие круглую сумму, оканчи</w:t>
            </w:r>
            <w:r w:rsidRPr="00B3199B">
              <w:rPr>
                <w:sz w:val="22"/>
                <w:lang w:val="ru-RU" w:eastAsia="ar-SA"/>
              </w:rPr>
              <w:softHyphen/>
              <w:t>вающуюся нуля</w:t>
            </w:r>
            <w:r w:rsidRPr="00B3199B">
              <w:rPr>
                <w:sz w:val="22"/>
                <w:lang w:val="ru-RU" w:eastAsia="ar-SA"/>
              </w:rPr>
              <w:softHyphen/>
              <w:t>ми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Составлять план и по</w:t>
            </w:r>
            <w:r w:rsidRPr="00B3199B">
              <w:rPr>
                <w:sz w:val="22"/>
                <w:lang w:val="ru-RU" w:eastAsia="ar-SA"/>
              </w:rPr>
              <w:softHyphen/>
              <w:t>следователь</w:t>
            </w:r>
            <w:r w:rsidRPr="00B3199B">
              <w:rPr>
                <w:sz w:val="22"/>
                <w:lang w:val="ru-RU" w:eastAsia="ar-SA"/>
              </w:rPr>
              <w:softHyphen/>
              <w:t>ность дейст</w:t>
            </w:r>
            <w:r w:rsidRPr="00B3199B">
              <w:rPr>
                <w:sz w:val="22"/>
                <w:lang w:val="ru-RU" w:eastAsia="ar-SA"/>
              </w:rPr>
              <w:softHyphen/>
              <w:t>вий.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Коммуникативная компетентность в общении и сотрудничестве со сверстниками в образователь</w:t>
            </w:r>
            <w:r w:rsidRPr="00B3199B">
              <w:rPr>
                <w:sz w:val="22"/>
                <w:lang w:val="ru-RU" w:eastAsia="ar-SA"/>
              </w:rPr>
              <w:softHyphen/>
              <w:t>ной, учебно-исследовательс-кой, творческой и других видах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Сложение.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Законы сложения.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15.09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разные способы записи вычислений сумм, содержа</w:t>
            </w:r>
            <w:r w:rsidRPr="00B3199B">
              <w:rPr>
                <w:sz w:val="22"/>
                <w:lang w:val="ru-RU" w:eastAsia="ar-SA"/>
              </w:rPr>
              <w:softHyphen/>
              <w:t xml:space="preserve">щих более двух слагаемых (по действиям и цепочкой). 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выпол</w:t>
            </w:r>
            <w:r w:rsidRPr="00B3199B">
              <w:rPr>
                <w:sz w:val="22"/>
                <w:lang w:val="ru-RU" w:eastAsia="ar-SA"/>
              </w:rPr>
              <w:softHyphen/>
              <w:t>нять вычисления методом подбора.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Умение самостоятель</w:t>
            </w:r>
            <w:r w:rsidRPr="00B3199B">
              <w:rPr>
                <w:sz w:val="22"/>
                <w:lang w:val="ru-RU" w:eastAsia="ar-SA"/>
              </w:rPr>
              <w:softHyphen/>
              <w:t>но ставить цели, умение выбирать и создавать алгоритмы для решения учебной задачи.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Вычитание.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правила нахождения неизвестных компонентов при сло</w:t>
            </w:r>
            <w:r w:rsidRPr="00B3199B">
              <w:rPr>
                <w:sz w:val="22"/>
                <w:lang w:val="ru-RU" w:eastAsia="ar-SA"/>
              </w:rPr>
              <w:softHyphen/>
              <w:t>жении и вычитании.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решать уравнения в несколько действий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Составлять план и по</w:t>
            </w:r>
            <w:r w:rsidRPr="00B3199B">
              <w:rPr>
                <w:sz w:val="22"/>
                <w:lang w:val="ru-RU" w:eastAsia="ar-SA"/>
              </w:rPr>
              <w:softHyphen/>
              <w:t>следователь</w:t>
            </w:r>
            <w:r w:rsidRPr="00B3199B">
              <w:rPr>
                <w:sz w:val="22"/>
                <w:lang w:val="ru-RU" w:eastAsia="ar-SA"/>
              </w:rPr>
              <w:softHyphen/>
              <w:t>ность дейст</w:t>
            </w:r>
            <w:r w:rsidRPr="00B3199B">
              <w:rPr>
                <w:sz w:val="22"/>
                <w:lang w:val="ru-RU" w:eastAsia="ar-SA"/>
              </w:rPr>
              <w:softHyphen/>
              <w:t>вий.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Умение ясно, точно, гра</w:t>
            </w:r>
            <w:r w:rsidRPr="00B3199B">
              <w:rPr>
                <w:sz w:val="22"/>
                <w:lang w:val="ru-RU" w:eastAsia="ar-SA"/>
              </w:rPr>
              <w:softHyphen/>
              <w:t>мотно изла</w:t>
            </w:r>
            <w:r w:rsidRPr="00B3199B">
              <w:rPr>
                <w:sz w:val="22"/>
                <w:lang w:val="ru-RU" w:eastAsia="ar-SA"/>
              </w:rPr>
              <w:softHyphen/>
              <w:t>гать свои мысли в устной и письменной речи, понимать смысл поставленной задачи на выполнение вычитания многозначных чисел.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Вычитание.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взаимосвязь операций сложения и вычитания.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решать задачи и уравнения «обратным ходом»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Умение сам-тельно ставить цели, умение выбирать и создавать алгоритмы для решения учебной задачи.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Решение текстовых задач с помощью сложения и вычитания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способы решения текстовых задач основных типов с помощью уравнений.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типичные текстовые задачи, простейшие задачи с помощью уравнений, оформлять решения, решать задачи разными способами, выбирать наиболее рациональный способ решения.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Умение решать задачи разными способами, выбор наиболее рационального способа решения; устанавливать причинно-следственные связи; строить логические рассуждения, умозаключения (индуктивные, дедуктивные и по аналогии) и выводы.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Навыки сотрудничества в разных ситуациях.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Решение текстовых задач с помощью сложения и вычитания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способы решения текстовых задач основных типов с помощью уравнений.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типовые задачи в косвенной форме.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Умение решать задачи разными способами, выбор наиболее рационального способа решения; устанавливать причинно-следственные связи; строить логические рассуждения, умозаключения (индуктивные, дедуктивные и по аналогии) и выводы.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Коммуникатив-ная компетентность в общении и сотрудничестве со сверстниками в образователь</w:t>
            </w:r>
            <w:r w:rsidRPr="00474B6D">
              <w:rPr>
                <w:sz w:val="22"/>
                <w:lang w:val="ru-RU" w:eastAsia="ar-SA"/>
              </w:rPr>
              <w:softHyphen/>
              <w:t>ной, учебно-исследовательс-кой, творческой и других видах деятельности; навыки сотрудничества в разных ситуациях.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Умножение.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Законы умножения.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22.09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понятие «произведение», законы умножения.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применять законы умножения при выполнении действий, записывать законы умножения в буквенной форме.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Предвидеть уровень усвоения знаний, его временных характеристик.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Осуществлять самоконтроль.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Умножение.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Законы умножения.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законы умножения.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применять законы умножения при решении задач.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Умение самостоятель</w:t>
            </w:r>
            <w:r w:rsidRPr="00474B6D">
              <w:rPr>
                <w:sz w:val="22"/>
                <w:lang w:val="ru-RU" w:eastAsia="ar-SA"/>
              </w:rPr>
              <w:softHyphen/>
              <w:t>но ставить цели, умение выбирать и создавать алгоритмы для решения учебной задачи.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Распределительный закон.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распределительное свойство для нескольких слагаемых.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применять распределительный закон при вычислениях.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Составлять план и последовательность действий.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Умение выстраивать аргументацию, приводить примеры и контрпримеры.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Распределительный закон.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распределительное свойство для нескольких слагаемых.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применять распределительный закон при вычислениях.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Умение самостоятель</w:t>
            </w:r>
            <w:r w:rsidRPr="00B3199B">
              <w:rPr>
                <w:sz w:val="22"/>
                <w:lang w:val="ru-RU" w:eastAsia="ar-SA"/>
              </w:rPr>
              <w:softHyphen/>
              <w:t>но ставить цели, умение выбирать и создавать алгоритмы для решения учебной задачи.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Сложение и вычитание чисел столбиком.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правила сложения и вычитания натуральных чисел.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выполнять основные действия с натуральными числами, вычисления на сложение и вычитание многозначных чисел.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Применять правила и пользоваться инструкциями и освоенными закономерностями.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ответственное отношение к учению;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умение ясно, грамотно излагать свои мысли в устной и письменной речи, понимать смысл поставленной задачи на выполнение действий с многозначными числами.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Сложение и вычитание чисел столбиком.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29.090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решать задачи на понимание отношений «больше на…», «меньше на…», а также понимать стандартные ситуации, в которых используются слова «всего», «осталось».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Классификация по заданным критериям, установление аналогий; Вносить  коррективы в действие после его завершения 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Проявлять активность во взаимодействии для решения коммуникатив-ных и познавательных задач.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F96271" w:rsidTr="00DB29D3">
        <w:trPr>
          <w:trHeight w:val="17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Контрольная работа №1 «Сложение и вычитание натуральных чисел»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обобщать и систематизировать знания по теме курса математики начальной школы; по задачам повышенной сложности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 и оценка деятельности.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Анализ контрольной работы.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Умножение чисел столбиком.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смысл умножения одного числа на другое; Свойства умно</w:t>
            </w:r>
            <w:r w:rsidRPr="00B3199B">
              <w:rPr>
                <w:sz w:val="22"/>
                <w:lang w:val="ru-RU" w:eastAsia="ar-SA"/>
              </w:rPr>
              <w:softHyphen/>
              <w:t>жения.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умножать многозначные числа (столби</w:t>
            </w:r>
            <w:r w:rsidRPr="00B3199B">
              <w:rPr>
                <w:sz w:val="22"/>
                <w:lang w:val="ru-RU" w:eastAsia="ar-SA"/>
              </w:rPr>
              <w:softHyphen/>
              <w:t>ком).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применять правила и пользоваться инструкция</w:t>
            </w:r>
            <w:r w:rsidRPr="00B3199B">
              <w:rPr>
                <w:sz w:val="22"/>
                <w:lang w:val="ru-RU" w:eastAsia="ar-SA"/>
              </w:rPr>
              <w:softHyphen/>
              <w:t>ми и освоен</w:t>
            </w:r>
            <w:r w:rsidRPr="00B3199B">
              <w:rPr>
                <w:sz w:val="22"/>
                <w:lang w:val="ru-RU" w:eastAsia="ar-SA"/>
              </w:rPr>
              <w:softHyphen/>
              <w:t>ными закономерностя</w:t>
            </w:r>
            <w:r w:rsidRPr="00B3199B">
              <w:rPr>
                <w:sz w:val="22"/>
                <w:lang w:val="ru-RU" w:eastAsia="ar-SA"/>
              </w:rPr>
              <w:softHyphen/>
              <w:t>ми.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ответственное отноше</w:t>
            </w:r>
            <w:r w:rsidRPr="00B3199B">
              <w:rPr>
                <w:sz w:val="22"/>
                <w:lang w:val="ru-RU" w:eastAsia="ar-SA"/>
              </w:rPr>
              <w:softHyphen/>
              <w:t>ние к учению;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умение яс</w:t>
            </w:r>
            <w:r w:rsidRPr="00B3199B">
              <w:rPr>
                <w:sz w:val="22"/>
                <w:lang w:val="ru-RU" w:eastAsia="ar-SA"/>
              </w:rPr>
              <w:softHyphen/>
              <w:t>но, точно, грамотно из</w:t>
            </w:r>
            <w:r w:rsidRPr="00B3199B">
              <w:rPr>
                <w:sz w:val="22"/>
                <w:lang w:val="ru-RU" w:eastAsia="ar-SA"/>
              </w:rPr>
              <w:softHyphen/>
              <w:t>лагать свои мысли в уст</w:t>
            </w:r>
            <w:r w:rsidRPr="00B3199B">
              <w:rPr>
                <w:sz w:val="22"/>
                <w:lang w:val="ru-RU" w:eastAsia="ar-SA"/>
              </w:rPr>
              <w:softHyphen/>
              <w:t>ной и пись</w:t>
            </w:r>
            <w:r w:rsidRPr="00B3199B">
              <w:rPr>
                <w:sz w:val="22"/>
                <w:lang w:val="ru-RU" w:eastAsia="ar-SA"/>
              </w:rPr>
              <w:softHyphen/>
              <w:t>менной речи, понимать смысл поставленной задачи на выполнение действий с многознач</w:t>
            </w:r>
            <w:r w:rsidRPr="00B3199B">
              <w:rPr>
                <w:sz w:val="22"/>
                <w:lang w:val="ru-RU" w:eastAsia="ar-SA"/>
              </w:rPr>
              <w:softHyphen/>
              <w:t>ными числа</w:t>
            </w:r>
            <w:r w:rsidRPr="00B3199B">
              <w:rPr>
                <w:sz w:val="22"/>
                <w:lang w:val="ru-RU" w:eastAsia="ar-SA"/>
              </w:rPr>
              <w:softHyphen/>
              <w:t>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Умножение чисел столбиком.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4.10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правило умножения на круглое число.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применять распределительное свойство умножения для упрощения вычислений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предвидеть уровень усвоения знаний, его временные характеристики.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Умножение чисел столбиком.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5.10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задачи на понимание отношений «больше в…», «меньше в…», а также понимать стандартные ситуации, в которых используются слова «всего», «осталось».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Классификация по заданным критериям, установление аналогий; умение 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проявлять активность во взаимодействии для решения коммуникатив-ных и познавательных задач;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Степень с натуральным показателем.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6.10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определение степени, основания степени и показателя степени.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представлять произведение чисел в виде степени и наоборот, находить значение квадрата и куба числа.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участие в диалоге;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отражение в письменной форме своих решений;;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мотивация учебной деятельности;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уважительное отношение к иному мнению при ведении диалога.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Степень с натуральным показателем.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7.10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таблицу квадратов от 1 до 20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представлять числа из таблицы квадратов в виде квадрата натурального числа; уметь пользоваться таблицей квадратов двузначных чисел, иметь представление о закономерностях этой таблицы.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определять общую цель и пути её достижения;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оказывать в сотрудничестве взаимопомощь.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сознание ответственности за общее благополучие;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навыки сотрудничества в разных ситуациях, умение не создавать конфликты и находить выходы из спорных ситуаций.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Деление нацело.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8.10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таблицу квадратов от 1 до 20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представлять числа из таблицы квадратов в виде квадрата натурального числа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определять общую цель и пути её достижения;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оказывать в сотрудничестве взаимопомощь.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сознание ответственности за общее благополучие;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навыки сотрудничества в разных ситуациях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Деление нацело.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компоненты действия деления.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выполнять деление нацело; находить делимое по частному и делителю; исправлять ошибки в записи деления многозначных чисел «уголком».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использовать общие приёмы решения уравнений;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rPr>
          <w:trHeight w:val="388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Деление нацело.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12.10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свойство частного.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применять свойство частного для более рационального вычисления.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понимать сущность алгоритмических предписаний и уметь действовать в соответствии с предложенным алгоритмом;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- применять правило и пользоваться инструкциями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яс</w:t>
            </w:r>
            <w:r w:rsidRPr="00474B6D">
              <w:rPr>
                <w:sz w:val="22"/>
                <w:lang w:val="ru-RU" w:eastAsia="ar-SA"/>
              </w:rPr>
              <w:softHyphen/>
              <w:t>но, точно, грамотно из</w:t>
            </w:r>
            <w:r w:rsidRPr="00474B6D">
              <w:rPr>
                <w:sz w:val="22"/>
                <w:lang w:val="ru-RU" w:eastAsia="ar-SA"/>
              </w:rPr>
              <w:softHyphen/>
              <w:t>лагать свои мысли в уст</w:t>
            </w:r>
            <w:r w:rsidRPr="00474B6D">
              <w:rPr>
                <w:sz w:val="22"/>
                <w:lang w:val="ru-RU" w:eastAsia="ar-SA"/>
              </w:rPr>
              <w:softHyphen/>
              <w:t>ной и пись</w:t>
            </w:r>
            <w:r w:rsidRPr="00474B6D">
              <w:rPr>
                <w:sz w:val="22"/>
                <w:lang w:val="ru-RU" w:eastAsia="ar-SA"/>
              </w:rPr>
              <w:softHyphen/>
              <w:t>менной речи, понимать смысл поставленной задачи ,выстраивать аргументацию, приводить примеры и контрпримеры.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Решение текстовых задач с помощью умножения и деления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18.10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анализировать и осмысливать текст задач, моделировать условия с помощью схем, рисунков, строить логич. цепочку рассуждений.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выделять и формулировать то, что усвоено и что нужно усвоить, определять качество и уровень усвоения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критичность мышления, умение распозновать некорректные высказывания, отличать гипотезу от факта.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Решение текстовых задач с помощью умножения и деления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19.10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способы решения текстовых задач. Уметь решать типичные тексто</w:t>
            </w:r>
            <w:r w:rsidRPr="00474B6D">
              <w:rPr>
                <w:sz w:val="22"/>
                <w:lang w:val="ru-RU" w:eastAsia="ar-SA"/>
              </w:rPr>
              <w:softHyphen/>
              <w:t>вые задачи, про</w:t>
            </w:r>
            <w:r w:rsidRPr="00474B6D">
              <w:rPr>
                <w:sz w:val="22"/>
                <w:lang w:val="ru-RU" w:eastAsia="ar-SA"/>
              </w:rPr>
              <w:softHyphen/>
              <w:t>стейшие задачи арифметическим способом, оформлять реше</w:t>
            </w:r>
            <w:r w:rsidRPr="00474B6D">
              <w:rPr>
                <w:sz w:val="22"/>
                <w:lang w:val="ru-RU" w:eastAsia="ar-SA"/>
              </w:rPr>
              <w:softHyphen/>
              <w:t>ния, решать зада</w:t>
            </w:r>
            <w:r w:rsidRPr="00474B6D">
              <w:rPr>
                <w:sz w:val="22"/>
                <w:lang w:val="ru-RU" w:eastAsia="ar-SA"/>
              </w:rPr>
              <w:softHyphen/>
              <w:t>чи разными спо</w:t>
            </w:r>
            <w:r w:rsidRPr="00474B6D">
              <w:rPr>
                <w:sz w:val="22"/>
                <w:lang w:val="ru-RU" w:eastAsia="ar-SA"/>
              </w:rPr>
              <w:softHyphen/>
              <w:t>собами, выбирать наиболее рацио</w:t>
            </w:r>
            <w:r w:rsidRPr="00474B6D">
              <w:rPr>
                <w:sz w:val="22"/>
                <w:lang w:val="ru-RU" w:eastAsia="ar-SA"/>
              </w:rPr>
              <w:softHyphen/>
              <w:t>нальный способ решения.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ре</w:t>
            </w:r>
            <w:r w:rsidRPr="00474B6D">
              <w:rPr>
                <w:sz w:val="22"/>
                <w:lang w:val="ru-RU" w:eastAsia="ar-SA"/>
              </w:rPr>
              <w:softHyphen/>
              <w:t>шать задачи разными способами, вы</w:t>
            </w:r>
            <w:r w:rsidRPr="00474B6D">
              <w:rPr>
                <w:sz w:val="22"/>
                <w:lang w:val="ru-RU" w:eastAsia="ar-SA"/>
              </w:rPr>
              <w:softHyphen/>
              <w:t>бор наиболее рационально</w:t>
            </w:r>
            <w:r w:rsidRPr="00474B6D">
              <w:rPr>
                <w:sz w:val="22"/>
                <w:lang w:val="ru-RU" w:eastAsia="ar-SA"/>
              </w:rPr>
              <w:softHyphen/>
              <w:t>го способа решения;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устанавли</w:t>
            </w:r>
            <w:r w:rsidRPr="00474B6D">
              <w:rPr>
                <w:sz w:val="22"/>
                <w:lang w:val="ru-RU" w:eastAsia="ar-SA"/>
              </w:rPr>
              <w:softHyphen/>
              <w:t>вать причин</w:t>
            </w:r>
            <w:r w:rsidRPr="00474B6D">
              <w:rPr>
                <w:sz w:val="22"/>
                <w:lang w:val="ru-RU" w:eastAsia="ar-SA"/>
              </w:rPr>
              <w:softHyphen/>
              <w:t>но-следственные связи; стро</w:t>
            </w:r>
            <w:r w:rsidRPr="00474B6D">
              <w:rPr>
                <w:sz w:val="22"/>
                <w:lang w:val="ru-RU" w:eastAsia="ar-SA"/>
              </w:rPr>
              <w:softHyphen/>
              <w:t>ить логиче</w:t>
            </w:r>
            <w:r w:rsidRPr="00474B6D">
              <w:rPr>
                <w:sz w:val="22"/>
                <w:lang w:val="ru-RU" w:eastAsia="ar-SA"/>
              </w:rPr>
              <w:softHyphen/>
              <w:t>ские рассуж</w:t>
            </w:r>
            <w:r w:rsidRPr="00474B6D">
              <w:rPr>
                <w:sz w:val="22"/>
                <w:lang w:val="ru-RU" w:eastAsia="ar-SA"/>
              </w:rPr>
              <w:softHyphen/>
              <w:t>дения, умозаключения (индуктив</w:t>
            </w:r>
            <w:r w:rsidRPr="00474B6D">
              <w:rPr>
                <w:sz w:val="22"/>
                <w:lang w:val="ru-RU" w:eastAsia="ar-SA"/>
              </w:rPr>
              <w:softHyphen/>
              <w:t xml:space="preserve">ные, дедуктивные и по аналогии)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навыки сотрудничества в разных ситуациях.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Задачи «на части».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20.10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анализировать и осмыс</w:t>
            </w:r>
            <w:r w:rsidRPr="00474B6D">
              <w:rPr>
                <w:sz w:val="22"/>
                <w:lang w:val="ru-RU" w:eastAsia="ar-SA"/>
              </w:rPr>
              <w:softHyphen/>
              <w:t>ливать текст задач, строить логическую цепочку рассуждений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адекватно оценивать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правильность или ошибочность выполнения учебной задачи, её объективную трудность и собственные возможности её решения; создавать, применять и преобразо</w:t>
            </w:r>
            <w:r w:rsidRPr="00474B6D">
              <w:rPr>
                <w:sz w:val="22"/>
                <w:lang w:val="ru-RU" w:eastAsia="ar-SA"/>
              </w:rPr>
              <w:softHyphen/>
              <w:t>вывать знаково-символические средства, мо</w:t>
            </w:r>
            <w:r w:rsidRPr="00474B6D">
              <w:rPr>
                <w:sz w:val="22"/>
                <w:lang w:val="ru-RU" w:eastAsia="ar-SA"/>
              </w:rPr>
              <w:softHyphen/>
              <w:t>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контролиро</w:t>
            </w:r>
            <w:r w:rsidRPr="00474B6D">
              <w:rPr>
                <w:sz w:val="22"/>
                <w:lang w:val="ru-RU" w:eastAsia="ar-SA"/>
              </w:rPr>
              <w:softHyphen/>
              <w:t>вать процесс и результат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Задачи «на части».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виды и способы решения текстовых задач на части.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задачи на нахож</w:t>
            </w:r>
            <w:r w:rsidRPr="00474B6D">
              <w:rPr>
                <w:sz w:val="22"/>
                <w:lang w:val="ru-RU" w:eastAsia="ar-SA"/>
              </w:rPr>
              <w:softHyphen/>
              <w:t>дение числа по его части и части от числа, решать задачи разными способами, выби</w:t>
            </w:r>
            <w:r w:rsidRPr="00474B6D">
              <w:rPr>
                <w:sz w:val="22"/>
                <w:lang w:val="ru-RU" w:eastAsia="ar-SA"/>
              </w:rPr>
              <w:softHyphen/>
              <w:t>рать наиболее ра</w:t>
            </w:r>
            <w:r w:rsidRPr="00474B6D">
              <w:rPr>
                <w:sz w:val="22"/>
                <w:lang w:val="ru-RU" w:eastAsia="ar-SA"/>
              </w:rPr>
              <w:softHyphen/>
              <w:t>циональный спо</w:t>
            </w:r>
            <w:r w:rsidRPr="00474B6D">
              <w:rPr>
                <w:sz w:val="22"/>
                <w:lang w:val="ru-RU" w:eastAsia="ar-SA"/>
              </w:rPr>
              <w:softHyphen/>
              <w:t>соб решения.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выполне</w:t>
            </w:r>
            <w:r w:rsidRPr="00474B6D">
              <w:rPr>
                <w:sz w:val="22"/>
                <w:lang w:val="ru-RU" w:eastAsia="ar-SA"/>
              </w:rPr>
              <w:softHyphen/>
              <w:t>ние работы по предъяв</w:t>
            </w:r>
            <w:r w:rsidRPr="00474B6D">
              <w:rPr>
                <w:sz w:val="22"/>
                <w:lang w:val="ru-RU" w:eastAsia="ar-SA"/>
              </w:rPr>
              <w:softHyphen/>
              <w:t>ленному ал</w:t>
            </w:r>
            <w:r w:rsidRPr="00474B6D">
              <w:rPr>
                <w:sz w:val="22"/>
                <w:lang w:val="ru-RU" w:eastAsia="ar-SA"/>
              </w:rPr>
              <w:softHyphen/>
              <w:t xml:space="preserve">горитму; 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</w:t>
            </w:r>
            <w:r w:rsidRPr="00474B6D">
              <w:rPr>
                <w:sz w:val="22"/>
                <w:lang w:val="ru-RU" w:eastAsia="ar-SA"/>
              </w:rPr>
              <w:softHyphen/>
              <w:t>лять поиск необходимой информации для выпол</w:t>
            </w:r>
            <w:r w:rsidRPr="00474B6D">
              <w:rPr>
                <w:sz w:val="22"/>
                <w:lang w:val="ru-RU" w:eastAsia="ar-SA"/>
              </w:rPr>
              <w:softHyphen/>
              <w:t>нения проблемных за</w:t>
            </w:r>
            <w:r w:rsidRPr="00474B6D">
              <w:rPr>
                <w:sz w:val="22"/>
                <w:lang w:val="ru-RU" w:eastAsia="ar-SA"/>
              </w:rPr>
              <w:softHyphen/>
              <w:t>даний с ис</w:t>
            </w:r>
            <w:r w:rsidRPr="00474B6D">
              <w:rPr>
                <w:sz w:val="22"/>
                <w:lang w:val="ru-RU" w:eastAsia="ar-SA"/>
              </w:rPr>
              <w:softHyphen/>
              <w:t>пользовани</w:t>
            </w:r>
            <w:r w:rsidRPr="00474B6D">
              <w:rPr>
                <w:sz w:val="22"/>
                <w:lang w:val="ru-RU" w:eastAsia="ar-SA"/>
              </w:rPr>
              <w:softHyphen/>
              <w:t>ем учебной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выстраивать аргументацию, приводить примеры и контрприме</w:t>
            </w:r>
            <w:r w:rsidRPr="00474B6D">
              <w:rPr>
                <w:sz w:val="22"/>
                <w:lang w:val="ru-RU" w:eastAsia="ar-SA"/>
              </w:rPr>
              <w:softHyphen/>
              <w:t>ры;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коммуникативная компетентность в об</w:t>
            </w:r>
            <w:r w:rsidRPr="00474B6D">
              <w:rPr>
                <w:sz w:val="22"/>
                <w:lang w:val="ru-RU" w:eastAsia="ar-SA"/>
              </w:rPr>
              <w:softHyphen/>
              <w:t>щении и сотрудничестве со сверстни</w:t>
            </w:r>
            <w:r w:rsidRPr="00474B6D">
              <w:rPr>
                <w:sz w:val="22"/>
                <w:lang w:val="ru-RU" w:eastAsia="ar-SA"/>
              </w:rPr>
              <w:softHyphen/>
              <w:t>ками в образователь</w:t>
            </w:r>
            <w:r w:rsidRPr="00474B6D">
              <w:rPr>
                <w:sz w:val="22"/>
                <w:lang w:val="ru-RU" w:eastAsia="ar-SA"/>
              </w:rPr>
              <w:softHyphen/>
              <w:t>ной, учебно-исследовательс-кой, творческой и других видах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Задачи «на части».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22.10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 анализировать и осмыс</w:t>
            </w:r>
            <w:r w:rsidRPr="00474B6D">
              <w:rPr>
                <w:sz w:val="22"/>
                <w:lang w:val="ru-RU" w:eastAsia="ar-SA"/>
              </w:rPr>
              <w:softHyphen/>
              <w:t>ливать текст задач, моделиро</w:t>
            </w:r>
            <w:r w:rsidRPr="00474B6D">
              <w:rPr>
                <w:sz w:val="22"/>
                <w:lang w:val="ru-RU" w:eastAsia="ar-SA"/>
              </w:rPr>
              <w:softHyphen/>
              <w:t>вать условия с помощью схем, рисунков, строить логическую це</w:t>
            </w:r>
            <w:r w:rsidRPr="00474B6D">
              <w:rPr>
                <w:sz w:val="22"/>
                <w:lang w:val="ru-RU" w:eastAsia="ar-SA"/>
              </w:rPr>
              <w:softHyphen/>
              <w:t>почку рассуждений.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адекватно оценивать правиль</w:t>
            </w:r>
            <w:r w:rsidRPr="00474B6D">
              <w:rPr>
                <w:sz w:val="22"/>
                <w:lang w:val="ru-RU" w:eastAsia="ar-SA"/>
              </w:rPr>
              <w:softHyphen/>
              <w:t>ность или ошибочность выполнения учебной за</w:t>
            </w:r>
            <w:r w:rsidRPr="00474B6D">
              <w:rPr>
                <w:sz w:val="22"/>
                <w:lang w:val="ru-RU" w:eastAsia="ar-SA"/>
              </w:rPr>
              <w:softHyphen/>
              <w:t>дачи, её объ</w:t>
            </w:r>
            <w:r w:rsidRPr="00474B6D">
              <w:rPr>
                <w:sz w:val="22"/>
                <w:lang w:val="ru-RU" w:eastAsia="ar-SA"/>
              </w:rPr>
              <w:softHyphen/>
              <w:t>ективную трудность и собственные возможности её решения;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контролиро</w:t>
            </w:r>
            <w:r w:rsidRPr="00474B6D">
              <w:rPr>
                <w:sz w:val="22"/>
                <w:lang w:val="ru-RU" w:eastAsia="ar-SA"/>
              </w:rPr>
              <w:softHyphen/>
              <w:t>вать процесс и результат учебной математической деятельно</w:t>
            </w:r>
            <w:r w:rsidRPr="00474B6D">
              <w:rPr>
                <w:sz w:val="22"/>
                <w:lang w:val="ru-RU" w:eastAsia="ar-SA"/>
              </w:rPr>
              <w:softHyphen/>
              <w:t>сти.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Деление с остатком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25.10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 анализировать и осмыс</w:t>
            </w:r>
            <w:r w:rsidRPr="00474B6D">
              <w:rPr>
                <w:sz w:val="22"/>
                <w:lang w:val="ru-RU" w:eastAsia="ar-SA"/>
              </w:rPr>
              <w:softHyphen/>
              <w:t>ливать текст задач, моделиро</w:t>
            </w:r>
            <w:r w:rsidRPr="00474B6D">
              <w:rPr>
                <w:sz w:val="22"/>
                <w:lang w:val="ru-RU" w:eastAsia="ar-SA"/>
              </w:rPr>
              <w:softHyphen/>
              <w:t>вать условия с помощью схем, рисунков, строить логическую це</w:t>
            </w:r>
            <w:r w:rsidRPr="00474B6D">
              <w:rPr>
                <w:sz w:val="22"/>
                <w:lang w:val="ru-RU" w:eastAsia="ar-SA"/>
              </w:rPr>
              <w:softHyphen/>
              <w:t>почку рассуждений.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адекватно оценивать правиль</w:t>
            </w:r>
            <w:r w:rsidRPr="00474B6D">
              <w:rPr>
                <w:sz w:val="22"/>
                <w:lang w:val="ru-RU" w:eastAsia="ar-SA"/>
              </w:rPr>
              <w:softHyphen/>
              <w:t>ность или ошибочность выполнения учебной за</w:t>
            </w:r>
            <w:r w:rsidRPr="00474B6D">
              <w:rPr>
                <w:sz w:val="22"/>
                <w:lang w:val="ru-RU" w:eastAsia="ar-SA"/>
              </w:rPr>
              <w:softHyphen/>
              <w:t>дачи, её объ</w:t>
            </w:r>
            <w:r w:rsidRPr="00474B6D">
              <w:rPr>
                <w:sz w:val="22"/>
                <w:lang w:val="ru-RU" w:eastAsia="ar-SA"/>
              </w:rPr>
              <w:softHyphen/>
              <w:t>ективную трудность и собственные возможности её решения;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контролиро</w:t>
            </w:r>
            <w:r w:rsidRPr="00474B6D">
              <w:rPr>
                <w:sz w:val="22"/>
                <w:lang w:val="ru-RU" w:eastAsia="ar-SA"/>
              </w:rPr>
              <w:softHyphen/>
              <w:t>вать процесс и результат учебной математической деятельно</w:t>
            </w:r>
            <w:r w:rsidRPr="00474B6D">
              <w:rPr>
                <w:sz w:val="22"/>
                <w:lang w:val="ru-RU" w:eastAsia="ar-SA"/>
              </w:rPr>
              <w:softHyphen/>
              <w:t>сти.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Деление с остатком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26.1-0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критиче</w:t>
            </w:r>
            <w:r w:rsidRPr="00474B6D">
              <w:rPr>
                <w:sz w:val="22"/>
                <w:lang w:val="ru-RU" w:eastAsia="ar-SA"/>
              </w:rPr>
              <w:softHyphen/>
              <w:t>ски оценивать полученный от</w:t>
            </w:r>
            <w:r w:rsidRPr="00474B6D">
              <w:rPr>
                <w:sz w:val="22"/>
                <w:lang w:val="ru-RU" w:eastAsia="ar-SA"/>
              </w:rPr>
              <w:softHyphen/>
              <w:t>вет.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выполне</w:t>
            </w:r>
            <w:r w:rsidRPr="00474B6D">
              <w:rPr>
                <w:sz w:val="22"/>
                <w:lang w:val="ru-RU" w:eastAsia="ar-SA"/>
              </w:rPr>
              <w:softHyphen/>
              <w:t>ние работы по предъяв</w:t>
            </w:r>
            <w:r w:rsidRPr="00474B6D">
              <w:rPr>
                <w:sz w:val="22"/>
                <w:lang w:val="ru-RU" w:eastAsia="ar-SA"/>
              </w:rPr>
              <w:softHyphen/>
              <w:t>ленному ал</w:t>
            </w:r>
            <w:r w:rsidRPr="00474B6D">
              <w:rPr>
                <w:sz w:val="22"/>
                <w:lang w:val="ru-RU" w:eastAsia="ar-SA"/>
              </w:rPr>
              <w:softHyphen/>
              <w:t xml:space="preserve">горитму;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</w:t>
            </w:r>
            <w:r w:rsidRPr="00474B6D">
              <w:rPr>
                <w:sz w:val="22"/>
                <w:lang w:val="ru-RU" w:eastAsia="ar-SA"/>
              </w:rPr>
              <w:softHyphen/>
              <w:t>лять поиск необходимой информации для выпол</w:t>
            </w:r>
            <w:r w:rsidRPr="00474B6D">
              <w:rPr>
                <w:sz w:val="22"/>
                <w:lang w:val="ru-RU" w:eastAsia="ar-SA"/>
              </w:rPr>
              <w:softHyphen/>
              <w:t>нения проблемных заданий с ис</w:t>
            </w:r>
            <w:r w:rsidRPr="00474B6D">
              <w:rPr>
                <w:sz w:val="22"/>
                <w:lang w:val="ru-RU" w:eastAsia="ar-SA"/>
              </w:rPr>
              <w:softHyphen/>
              <w:t>пользовани</w:t>
            </w:r>
            <w:r w:rsidRPr="00474B6D">
              <w:rPr>
                <w:sz w:val="22"/>
                <w:lang w:val="ru-RU" w:eastAsia="ar-SA"/>
              </w:rPr>
              <w:softHyphen/>
              <w:t>ем учебной литературы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выстраивать аргументацию, приводить примеры и контрприме</w:t>
            </w:r>
            <w:r w:rsidRPr="00474B6D">
              <w:rPr>
                <w:sz w:val="22"/>
                <w:lang w:val="ru-RU" w:eastAsia="ar-SA"/>
              </w:rPr>
              <w:softHyphen/>
              <w:t>ры;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коммуникативная компетентность в общении и сотрудниче</w:t>
            </w:r>
            <w:r w:rsidRPr="00474B6D">
              <w:rPr>
                <w:sz w:val="22"/>
                <w:lang w:val="ru-RU" w:eastAsia="ar-SA"/>
              </w:rPr>
              <w:softHyphen/>
              <w:t>стве со свер</w:t>
            </w:r>
            <w:r w:rsidRPr="00474B6D">
              <w:rPr>
                <w:sz w:val="22"/>
                <w:lang w:val="ru-RU" w:eastAsia="ar-SA"/>
              </w:rPr>
              <w:softHyphen/>
              <w:t>стниками в образовательной, учебно-исследовательской, творческой  дея-ности.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Деление с остатком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27.10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компонен</w:t>
            </w:r>
            <w:r w:rsidRPr="00474B6D">
              <w:rPr>
                <w:sz w:val="22"/>
                <w:lang w:val="ru-RU" w:eastAsia="ar-SA"/>
              </w:rPr>
              <w:softHyphen/>
              <w:t>ты действия де</w:t>
            </w:r>
            <w:r w:rsidRPr="00474B6D">
              <w:rPr>
                <w:sz w:val="22"/>
                <w:lang w:val="ru-RU" w:eastAsia="ar-SA"/>
              </w:rPr>
              <w:softHyphen/>
              <w:t xml:space="preserve">ления с остатком.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выпол</w:t>
            </w:r>
            <w:r w:rsidRPr="00474B6D">
              <w:rPr>
                <w:sz w:val="22"/>
                <w:lang w:val="ru-RU" w:eastAsia="ar-SA"/>
              </w:rPr>
              <w:softHyphen/>
              <w:t>нять деление с остатком; нахо</w:t>
            </w:r>
            <w:r w:rsidRPr="00474B6D">
              <w:rPr>
                <w:sz w:val="22"/>
                <w:lang w:val="ru-RU" w:eastAsia="ar-SA"/>
              </w:rPr>
              <w:softHyphen/>
              <w:t>дить делимое по неполному частному, делителю и остатку; исправлять ошибки в записи деления многозначных чисел «уголком».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использовать общие приёмы решения задач;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- понимать сущность алгоритмических предписаний и  уметь действовать в соответствии с предложенным алгоритмом; аргументировать свою позицию и координировать её позициям партнёров в сотрудничестве при выработке общего решения в совместной деятельности.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креативность мышления, инициатива, находчивость, активность при решении арифметических задач.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Числовые выражения.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практико-ориентированные текстовые задачи, правильно формулируя ответ с учетом остатка.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ре</w:t>
            </w:r>
            <w:r w:rsidRPr="00474B6D">
              <w:rPr>
                <w:sz w:val="22"/>
                <w:lang w:val="ru-RU" w:eastAsia="ar-SA"/>
              </w:rPr>
              <w:softHyphen/>
              <w:t>шать задачи разными способами, выбор наи</w:t>
            </w:r>
            <w:r w:rsidRPr="00474B6D">
              <w:rPr>
                <w:sz w:val="22"/>
                <w:lang w:val="ru-RU" w:eastAsia="ar-SA"/>
              </w:rPr>
              <w:softHyphen/>
              <w:t>более рацио</w:t>
            </w:r>
            <w:r w:rsidRPr="00474B6D">
              <w:rPr>
                <w:sz w:val="22"/>
                <w:lang w:val="ru-RU" w:eastAsia="ar-SA"/>
              </w:rPr>
              <w:softHyphen/>
              <w:t>нального способа ре</w:t>
            </w:r>
            <w:r w:rsidRPr="00474B6D">
              <w:rPr>
                <w:sz w:val="22"/>
                <w:lang w:val="ru-RU" w:eastAsia="ar-SA"/>
              </w:rPr>
              <w:softHyphen/>
              <w:t>шения; устанавли</w:t>
            </w:r>
            <w:r w:rsidRPr="00474B6D">
              <w:rPr>
                <w:sz w:val="22"/>
                <w:lang w:val="ru-RU" w:eastAsia="ar-SA"/>
              </w:rPr>
              <w:softHyphen/>
              <w:t>вать причинно-сдедственные связи; строить логические рассуждения, умозаключения (индуктив</w:t>
            </w:r>
            <w:r w:rsidRPr="00474B6D">
              <w:rPr>
                <w:sz w:val="22"/>
                <w:lang w:val="ru-RU" w:eastAsia="ar-SA"/>
              </w:rPr>
              <w:softHyphen/>
              <w:t>ные, дедуктивные и по аналогии) и выводы.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навыки сотрудничества в разных ситуациях.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Числовые выражения.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29.10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практико-ориентированные и контекстные текстовые задачи, правильно фор</w:t>
            </w:r>
            <w:r w:rsidRPr="00474B6D">
              <w:rPr>
                <w:sz w:val="22"/>
                <w:lang w:val="ru-RU" w:eastAsia="ar-SA"/>
              </w:rPr>
              <w:softHyphen/>
              <w:t>мулируя ответ с учетом остатка.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выполне</w:t>
            </w:r>
            <w:r w:rsidRPr="00474B6D">
              <w:rPr>
                <w:sz w:val="22"/>
                <w:lang w:val="ru-RU" w:eastAsia="ar-SA"/>
              </w:rPr>
              <w:softHyphen/>
              <w:t>ние работы по предъяв</w:t>
            </w:r>
            <w:r w:rsidRPr="00474B6D">
              <w:rPr>
                <w:sz w:val="22"/>
                <w:lang w:val="ru-RU" w:eastAsia="ar-SA"/>
              </w:rPr>
              <w:softHyphen/>
              <w:t>ленному ал</w:t>
            </w:r>
            <w:r w:rsidRPr="00474B6D">
              <w:rPr>
                <w:sz w:val="22"/>
                <w:lang w:val="ru-RU" w:eastAsia="ar-SA"/>
              </w:rPr>
              <w:softHyphen/>
              <w:t>горитму;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</w:t>
            </w:r>
            <w:r w:rsidRPr="00474B6D">
              <w:rPr>
                <w:sz w:val="22"/>
                <w:lang w:val="ru-RU" w:eastAsia="ar-SA"/>
              </w:rPr>
              <w:softHyphen/>
              <w:t>лять поиск необходимой информации для выпол</w:t>
            </w:r>
            <w:r w:rsidRPr="00474B6D">
              <w:rPr>
                <w:sz w:val="22"/>
                <w:lang w:val="ru-RU" w:eastAsia="ar-SA"/>
              </w:rPr>
              <w:softHyphen/>
              <w:t>нения про</w:t>
            </w:r>
            <w:r w:rsidRPr="00474B6D">
              <w:rPr>
                <w:sz w:val="22"/>
                <w:lang w:val="ru-RU" w:eastAsia="ar-SA"/>
              </w:rPr>
              <w:softHyphen/>
              <w:t>блемных за</w:t>
            </w:r>
            <w:r w:rsidRPr="00474B6D">
              <w:rPr>
                <w:sz w:val="22"/>
                <w:lang w:val="ru-RU" w:eastAsia="ar-SA"/>
              </w:rPr>
              <w:softHyphen/>
              <w:t>даний с ис</w:t>
            </w:r>
            <w:r w:rsidRPr="00474B6D">
              <w:rPr>
                <w:sz w:val="22"/>
                <w:lang w:val="ru-RU" w:eastAsia="ar-SA"/>
              </w:rPr>
              <w:softHyphen/>
              <w:t>пользовани</w:t>
            </w:r>
            <w:r w:rsidRPr="00474B6D">
              <w:rPr>
                <w:sz w:val="22"/>
                <w:lang w:val="ru-RU" w:eastAsia="ar-SA"/>
              </w:rPr>
              <w:softHyphen/>
              <w:t>ем учебной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выстраивать аргументацию, приводить примеры и контрприме</w:t>
            </w:r>
            <w:r w:rsidRPr="00474B6D">
              <w:rPr>
                <w:sz w:val="22"/>
                <w:lang w:val="ru-RU" w:eastAsia="ar-SA"/>
              </w:rPr>
              <w:softHyphen/>
              <w:t>ры;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коммуника</w:t>
            </w:r>
            <w:r w:rsidRPr="00474B6D">
              <w:rPr>
                <w:sz w:val="22"/>
                <w:lang w:val="ru-RU" w:eastAsia="ar-SA"/>
              </w:rPr>
              <w:softHyphen/>
              <w:t>тивная ком</w:t>
            </w:r>
            <w:r w:rsidRPr="00474B6D">
              <w:rPr>
                <w:sz w:val="22"/>
                <w:lang w:val="ru-RU" w:eastAsia="ar-SA"/>
              </w:rPr>
              <w:softHyphen/>
              <w:t>петентность в общении и сотрудниче</w:t>
            </w:r>
            <w:r w:rsidRPr="00474B6D">
              <w:rPr>
                <w:sz w:val="22"/>
                <w:lang w:val="ru-RU" w:eastAsia="ar-SA"/>
              </w:rPr>
              <w:softHyphen/>
              <w:t>стве со свер</w:t>
            </w:r>
            <w:r w:rsidRPr="00474B6D">
              <w:rPr>
                <w:sz w:val="22"/>
                <w:lang w:val="ru-RU" w:eastAsia="ar-SA"/>
              </w:rPr>
              <w:softHyphen/>
              <w:t>стниками в образователь</w:t>
            </w:r>
            <w:r w:rsidRPr="00474B6D">
              <w:rPr>
                <w:sz w:val="22"/>
                <w:lang w:val="ru-RU" w:eastAsia="ar-SA"/>
              </w:rPr>
              <w:softHyphen/>
              <w:t>ной, учебно-исследо</w:t>
            </w:r>
            <w:r w:rsidRPr="00474B6D">
              <w:rPr>
                <w:sz w:val="22"/>
                <w:lang w:val="ru-RU" w:eastAsia="ar-SA"/>
              </w:rPr>
              <w:softHyphen/>
              <w:t>вательской, творческой и других видах деятельности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Контрольная работа №2 «Умножение и деление натуральных чисел»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правила порядка выпол</w:t>
            </w:r>
            <w:r w:rsidRPr="00474B6D">
              <w:rPr>
                <w:sz w:val="22"/>
                <w:lang w:val="ru-RU" w:eastAsia="ar-SA"/>
              </w:rPr>
              <w:softHyphen/>
              <w:t xml:space="preserve">нения действий.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опреде</w:t>
            </w:r>
            <w:r w:rsidRPr="00474B6D">
              <w:rPr>
                <w:sz w:val="22"/>
                <w:lang w:val="ru-RU" w:eastAsia="ar-SA"/>
              </w:rPr>
              <w:softHyphen/>
              <w:t>лять и указывать порядок выпол</w:t>
            </w:r>
            <w:r w:rsidRPr="00474B6D">
              <w:rPr>
                <w:sz w:val="22"/>
                <w:lang w:val="ru-RU" w:eastAsia="ar-SA"/>
              </w:rPr>
              <w:softHyphen/>
              <w:t>нения действий в выражении; на</w:t>
            </w:r>
            <w:r w:rsidRPr="00474B6D">
              <w:rPr>
                <w:sz w:val="22"/>
                <w:lang w:val="ru-RU" w:eastAsia="ar-SA"/>
              </w:rPr>
              <w:softHyphen/>
              <w:t>ходить значение выражения.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использо</w:t>
            </w:r>
            <w:r w:rsidRPr="00474B6D">
              <w:rPr>
                <w:sz w:val="22"/>
                <w:lang w:val="ru-RU" w:eastAsia="ar-SA"/>
              </w:rPr>
              <w:softHyphen/>
              <w:t>вать общие приемы решения задач;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понимать сущность алгоритми</w:t>
            </w:r>
            <w:r w:rsidRPr="00474B6D">
              <w:rPr>
                <w:sz w:val="22"/>
                <w:lang w:val="ru-RU" w:eastAsia="ar-SA"/>
              </w:rPr>
              <w:softHyphen/>
              <w:t>ческих пред</w:t>
            </w:r>
            <w:r w:rsidRPr="00474B6D">
              <w:rPr>
                <w:sz w:val="22"/>
                <w:lang w:val="ru-RU" w:eastAsia="ar-SA"/>
              </w:rPr>
              <w:softHyphen/>
              <w:t>писаний и уметь дейст</w:t>
            </w:r>
            <w:r w:rsidRPr="00474B6D">
              <w:rPr>
                <w:sz w:val="22"/>
                <w:lang w:val="ru-RU" w:eastAsia="ar-SA"/>
              </w:rPr>
              <w:softHyphen/>
              <w:t>вовать в соответствии с предложен</w:t>
            </w:r>
            <w:r w:rsidRPr="00474B6D">
              <w:rPr>
                <w:sz w:val="22"/>
                <w:lang w:val="ru-RU" w:eastAsia="ar-SA"/>
              </w:rPr>
              <w:softHyphen/>
              <w:t>ным алгоритмом; аргументиро</w:t>
            </w:r>
            <w:r w:rsidRPr="00474B6D">
              <w:rPr>
                <w:sz w:val="22"/>
                <w:lang w:val="ru-RU" w:eastAsia="ar-SA"/>
              </w:rPr>
              <w:softHyphen/>
              <w:t>вать свою позицию и координиро</w:t>
            </w:r>
            <w:r w:rsidRPr="00474B6D">
              <w:rPr>
                <w:sz w:val="22"/>
                <w:lang w:val="ru-RU" w:eastAsia="ar-SA"/>
              </w:rPr>
              <w:softHyphen/>
              <w:t>вать её с по</w:t>
            </w:r>
            <w:r w:rsidRPr="00474B6D">
              <w:rPr>
                <w:sz w:val="22"/>
                <w:lang w:val="ru-RU" w:eastAsia="ar-SA"/>
              </w:rPr>
              <w:softHyphen/>
              <w:t>зициями партнёров в сотрудниче</w:t>
            </w:r>
            <w:r w:rsidRPr="00474B6D">
              <w:rPr>
                <w:sz w:val="22"/>
                <w:lang w:val="ru-RU" w:eastAsia="ar-SA"/>
              </w:rPr>
              <w:softHyphen/>
              <w:t>стве при вы</w:t>
            </w:r>
            <w:r w:rsidRPr="00474B6D">
              <w:rPr>
                <w:sz w:val="22"/>
                <w:lang w:val="ru-RU" w:eastAsia="ar-SA"/>
              </w:rPr>
              <w:softHyphen/>
              <w:t>работке об</w:t>
            </w:r>
            <w:r w:rsidRPr="00474B6D">
              <w:rPr>
                <w:sz w:val="22"/>
                <w:lang w:val="ru-RU" w:eastAsia="ar-SA"/>
              </w:rPr>
              <w:softHyphen/>
              <w:t>щего реше</w:t>
            </w:r>
            <w:r w:rsidRPr="00474B6D">
              <w:rPr>
                <w:sz w:val="22"/>
                <w:lang w:val="ru-RU" w:eastAsia="ar-SA"/>
              </w:rPr>
              <w:softHyphen/>
              <w:t>ния в совме</w:t>
            </w:r>
            <w:r w:rsidRPr="00474B6D">
              <w:rPr>
                <w:sz w:val="22"/>
                <w:lang w:val="ru-RU" w:eastAsia="ar-SA"/>
              </w:rPr>
              <w:softHyphen/>
              <w:t>стной дея</w:t>
            </w:r>
            <w:r w:rsidRPr="00474B6D">
              <w:rPr>
                <w:sz w:val="22"/>
                <w:lang w:val="ru-RU" w:eastAsia="ar-SA"/>
              </w:rPr>
              <w:softHyphen/>
              <w:t>тельности.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креатив</w:t>
            </w:r>
            <w:r w:rsidRPr="00474B6D">
              <w:rPr>
                <w:sz w:val="22"/>
                <w:lang w:val="ru-RU" w:eastAsia="ar-SA"/>
              </w:rPr>
              <w:softHyphen/>
              <w:t>ность мыш</w:t>
            </w:r>
            <w:r w:rsidRPr="00474B6D">
              <w:rPr>
                <w:sz w:val="22"/>
                <w:lang w:val="ru-RU" w:eastAsia="ar-SA"/>
              </w:rPr>
              <w:softHyphen/>
              <w:t>ления, ини</w:t>
            </w:r>
            <w:r w:rsidRPr="00474B6D">
              <w:rPr>
                <w:sz w:val="22"/>
                <w:lang w:val="ru-RU" w:eastAsia="ar-SA"/>
              </w:rPr>
              <w:softHyphen/>
              <w:t>циатива, на</w:t>
            </w:r>
            <w:r w:rsidRPr="00474B6D">
              <w:rPr>
                <w:sz w:val="22"/>
                <w:lang w:val="ru-RU" w:eastAsia="ar-SA"/>
              </w:rPr>
              <w:softHyphen/>
              <w:t>ходчивость, активность при решении арифметиче</w:t>
            </w:r>
            <w:r w:rsidRPr="00474B6D">
              <w:rPr>
                <w:sz w:val="22"/>
                <w:lang w:val="ru-RU" w:eastAsia="ar-SA"/>
              </w:rPr>
              <w:softHyphen/>
              <w:t>ских задач.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Анализ контрольной работы.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Задачи на нахождение двух чисел по их сумме и разности.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числовые законы.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применять знания чи</w:t>
            </w:r>
            <w:r w:rsidRPr="00474B6D">
              <w:rPr>
                <w:sz w:val="22"/>
                <w:lang w:val="ru-RU" w:eastAsia="ar-SA"/>
              </w:rPr>
              <w:softHyphen/>
              <w:t>словых законов для рационально</w:t>
            </w:r>
            <w:r w:rsidRPr="00474B6D">
              <w:rPr>
                <w:sz w:val="22"/>
                <w:lang w:val="ru-RU" w:eastAsia="ar-SA"/>
              </w:rPr>
              <w:softHyphen/>
              <w:t>го вычисления.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адекватно оценивать правильность или ошибочность выполнения учебной за</w:t>
            </w:r>
            <w:r w:rsidRPr="00474B6D">
              <w:rPr>
                <w:sz w:val="22"/>
                <w:lang w:val="ru-RU" w:eastAsia="ar-SA"/>
              </w:rPr>
              <w:softHyphen/>
              <w:t>дачи, её объ</w:t>
            </w:r>
            <w:r w:rsidRPr="00474B6D">
              <w:rPr>
                <w:sz w:val="22"/>
                <w:lang w:val="ru-RU" w:eastAsia="ar-SA"/>
              </w:rPr>
              <w:softHyphen/>
              <w:t>ективную трудность и собственные возможности её решения.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яс</w:t>
            </w:r>
            <w:r w:rsidRPr="00474B6D">
              <w:rPr>
                <w:sz w:val="22"/>
                <w:lang w:val="ru-RU" w:eastAsia="ar-SA"/>
              </w:rPr>
              <w:softHyphen/>
              <w:t>но, точно, грамотно из</w:t>
            </w:r>
            <w:r w:rsidRPr="00474B6D">
              <w:rPr>
                <w:sz w:val="22"/>
                <w:lang w:val="ru-RU" w:eastAsia="ar-SA"/>
              </w:rPr>
              <w:softHyphen/>
              <w:t>лагать свои мысли в уст</w:t>
            </w:r>
            <w:r w:rsidRPr="00474B6D">
              <w:rPr>
                <w:sz w:val="22"/>
                <w:lang w:val="ru-RU" w:eastAsia="ar-SA"/>
              </w:rPr>
              <w:softHyphen/>
              <w:t>ной и пись</w:t>
            </w:r>
            <w:r w:rsidRPr="00474B6D">
              <w:rPr>
                <w:sz w:val="22"/>
                <w:lang w:val="ru-RU" w:eastAsia="ar-SA"/>
              </w:rPr>
              <w:softHyphen/>
              <w:t>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color w:val="FF0000"/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Нахождение двух чисел по их сумме и разности.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упрощать выражения, при</w:t>
            </w:r>
            <w:r w:rsidRPr="00474B6D">
              <w:rPr>
                <w:sz w:val="22"/>
                <w:lang w:val="ru-RU" w:eastAsia="ar-SA"/>
              </w:rPr>
              <w:softHyphen/>
              <w:t>меняя распреде</w:t>
            </w:r>
            <w:r w:rsidRPr="00474B6D">
              <w:rPr>
                <w:sz w:val="22"/>
                <w:lang w:val="ru-RU" w:eastAsia="ar-SA"/>
              </w:rPr>
              <w:softHyphen/>
              <w:t>лительное свой</w:t>
            </w:r>
            <w:r w:rsidRPr="00474B6D">
              <w:rPr>
                <w:sz w:val="22"/>
                <w:lang w:val="ru-RU" w:eastAsia="ar-SA"/>
              </w:rPr>
              <w:softHyphen/>
              <w:t>ство умножения; находить значе</w:t>
            </w:r>
            <w:r w:rsidRPr="00474B6D">
              <w:rPr>
                <w:sz w:val="22"/>
                <w:lang w:val="ru-RU" w:eastAsia="ar-SA"/>
              </w:rPr>
              <w:softHyphen/>
              <w:t>ние выражения, содержащего дей</w:t>
            </w:r>
            <w:r w:rsidRPr="00474B6D">
              <w:rPr>
                <w:sz w:val="22"/>
                <w:lang w:val="ru-RU" w:eastAsia="ar-SA"/>
              </w:rPr>
              <w:softHyphen/>
              <w:t>ствия первой и второй ступени; решать задачи на части; находить значение выра</w:t>
            </w:r>
            <w:r w:rsidRPr="00474B6D">
              <w:rPr>
                <w:sz w:val="22"/>
                <w:lang w:val="ru-RU" w:eastAsia="ar-SA"/>
              </w:rPr>
              <w:softHyphen/>
              <w:t>жения, содержа</w:t>
            </w:r>
            <w:r w:rsidRPr="00474B6D">
              <w:rPr>
                <w:sz w:val="22"/>
                <w:lang w:val="ru-RU" w:eastAsia="ar-SA"/>
              </w:rPr>
              <w:softHyphen/>
              <w:t>щего квадрат и куб числа.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 и оценка деятельности.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креатив</w:t>
            </w:r>
            <w:r w:rsidRPr="00474B6D">
              <w:rPr>
                <w:sz w:val="22"/>
                <w:lang w:val="ru-RU" w:eastAsia="ar-SA"/>
              </w:rPr>
              <w:softHyphen/>
              <w:t>ность мыш</w:t>
            </w:r>
            <w:r w:rsidRPr="00474B6D">
              <w:rPr>
                <w:sz w:val="22"/>
                <w:lang w:val="ru-RU" w:eastAsia="ar-SA"/>
              </w:rPr>
              <w:softHyphen/>
              <w:t>ления, ини</w:t>
            </w:r>
            <w:r w:rsidRPr="00474B6D">
              <w:rPr>
                <w:sz w:val="22"/>
                <w:lang w:val="ru-RU" w:eastAsia="ar-SA"/>
              </w:rPr>
              <w:softHyphen/>
              <w:t>циатива, на</w:t>
            </w:r>
            <w:r w:rsidRPr="00474B6D">
              <w:rPr>
                <w:sz w:val="22"/>
                <w:lang w:val="ru-RU" w:eastAsia="ar-SA"/>
              </w:rPr>
              <w:softHyphen/>
              <w:t>ходчивость, активность при решении арифметиче</w:t>
            </w:r>
            <w:r w:rsidRPr="00474B6D">
              <w:rPr>
                <w:sz w:val="22"/>
                <w:lang w:val="ru-RU" w:eastAsia="ar-SA"/>
              </w:rPr>
              <w:softHyphen/>
              <w:t>ских задач.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44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Нахождение двух чисел по их сумме и разности.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4.11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компоненты действий.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задачи на нахождение чисел по их сумме и разности.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выполнение работы по предъявленному алгоритму;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поиск необходимой информации для выполнения проблемных заданий с использованием учебной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выстраивать аргументацию, приводить примеры и контрприме</w:t>
            </w:r>
            <w:r w:rsidRPr="00474B6D">
              <w:rPr>
                <w:sz w:val="22"/>
                <w:lang w:val="ru-RU" w:eastAsia="ar-SA"/>
              </w:rPr>
              <w:softHyphen/>
              <w:t>ры;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коммуника</w:t>
            </w:r>
            <w:r w:rsidRPr="00474B6D">
              <w:rPr>
                <w:sz w:val="22"/>
                <w:lang w:val="ru-RU" w:eastAsia="ar-SA"/>
              </w:rPr>
              <w:softHyphen/>
              <w:t>тивная ком</w:t>
            </w:r>
            <w:r w:rsidRPr="00474B6D">
              <w:rPr>
                <w:sz w:val="22"/>
                <w:lang w:val="ru-RU" w:eastAsia="ar-SA"/>
              </w:rPr>
              <w:softHyphen/>
              <w:t>петентность в общении и сотрудниче</w:t>
            </w:r>
            <w:r w:rsidRPr="00474B6D">
              <w:rPr>
                <w:sz w:val="22"/>
                <w:lang w:val="ru-RU" w:eastAsia="ar-SA"/>
              </w:rPr>
              <w:softHyphen/>
              <w:t>стве со свер</w:t>
            </w:r>
            <w:r w:rsidRPr="00474B6D">
              <w:rPr>
                <w:sz w:val="22"/>
                <w:lang w:val="ru-RU" w:eastAsia="ar-SA"/>
              </w:rPr>
              <w:softHyphen/>
              <w:t>стниками в образователь</w:t>
            </w:r>
            <w:r w:rsidRPr="00474B6D">
              <w:rPr>
                <w:sz w:val="22"/>
                <w:lang w:val="ru-RU" w:eastAsia="ar-SA"/>
              </w:rPr>
              <w:softHyphen/>
              <w:t>ной, учебно-исследо</w:t>
            </w:r>
            <w:r w:rsidRPr="00474B6D">
              <w:rPr>
                <w:sz w:val="22"/>
                <w:lang w:val="ru-RU" w:eastAsia="ar-SA"/>
              </w:rPr>
              <w:softHyphen/>
              <w:t>вательской, творческой и других видах деятельности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Занимательные задачи.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5.11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Уметь анализировать и осмысливать текст задач, моделировать условия с помощью схем, рисунков, строить логическую цепочку рассуждений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создавать, применять и преобразовывать знаково-символические средства, модели и схемы для решения задач; формулировать учебную компетентность в области использования ИКТ.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формирование способности к эмоциональному восприятию математических объектов, задач, решений, рассуждений;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готовность и способность обучающихся к саморазвитию и самообразова-нию на основе мотивации к обучению и познанию.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Занимательные задачи.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8.11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Уметь 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учётом ограничений, связанных с реальными свойствами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выделять и формулировать то, что усвоено и что нужно усвоить, определять качество и уровень усвоения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формулировать и удерживать учебную задачу; выбирать действия в соответствии с поставленной задачей и условиями её реализации.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критичность мышления, умение распозновать некорректные высказывания, отличать гипотезу от факта.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</w:tbl>
    <w:p w:rsidR="00800432" w:rsidRPr="00474B6D" w:rsidRDefault="00800432" w:rsidP="00B3199B">
      <w:pPr>
        <w:autoSpaceDE w:val="0"/>
        <w:autoSpaceDN w:val="0"/>
        <w:adjustRightInd w:val="0"/>
        <w:rPr>
          <w:sz w:val="22"/>
          <w:lang w:val="ru-RU" w:eastAsia="ar-SA"/>
        </w:rPr>
      </w:pPr>
    </w:p>
    <w:p w:rsidR="00800432" w:rsidRPr="00474B6D" w:rsidRDefault="00800432" w:rsidP="00B3199B">
      <w:pPr>
        <w:autoSpaceDE w:val="0"/>
        <w:autoSpaceDN w:val="0"/>
        <w:adjustRightInd w:val="0"/>
        <w:rPr>
          <w:sz w:val="22"/>
          <w:lang w:val="ru-RU" w:eastAsia="ar-SA"/>
        </w:rPr>
      </w:pPr>
    </w:p>
    <w:tbl>
      <w:tblPr>
        <w:tblW w:w="15281" w:type="dxa"/>
        <w:tblInd w:w="-5" w:type="dxa"/>
        <w:tblLayout w:type="fixed"/>
        <w:tblLook w:val="0000"/>
      </w:tblPr>
      <w:tblGrid>
        <w:gridCol w:w="675"/>
        <w:gridCol w:w="1985"/>
        <w:gridCol w:w="997"/>
        <w:gridCol w:w="851"/>
        <w:gridCol w:w="850"/>
        <w:gridCol w:w="3827"/>
        <w:gridCol w:w="2694"/>
        <w:gridCol w:w="1842"/>
        <w:gridCol w:w="1560"/>
      </w:tblGrid>
      <w:tr w:rsidR="00800432" w:rsidRPr="00F96271" w:rsidTr="00DB29D3">
        <w:tc>
          <w:tcPr>
            <w:tcW w:w="152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Г</w:t>
            </w:r>
            <w:r>
              <w:rPr>
                <w:sz w:val="22"/>
                <w:lang w:eastAsia="ar-SA"/>
              </w:rPr>
              <w:t>лава 2.   Измерение величин  (31</w:t>
            </w:r>
            <w:r w:rsidRPr="00F96271">
              <w:rPr>
                <w:sz w:val="22"/>
                <w:lang w:eastAsia="ar-SA"/>
              </w:rPr>
              <w:t xml:space="preserve"> ч)</w:t>
            </w: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Прямая. Луч. Отрезок.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понятие прямой, параллельных прямых, луча, отрезка, равных отрезков, буквенные обо</w:t>
            </w:r>
            <w:r w:rsidRPr="00474B6D">
              <w:rPr>
                <w:sz w:val="22"/>
                <w:lang w:val="ru-RU" w:eastAsia="ar-SA"/>
              </w:rPr>
              <w:softHyphen/>
              <w:t>значения данных фигур.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геометрические задачи полным перебором всех возможных слу</w:t>
            </w:r>
            <w:r w:rsidRPr="00474B6D">
              <w:rPr>
                <w:sz w:val="22"/>
                <w:lang w:val="ru-RU" w:eastAsia="ar-SA"/>
              </w:rPr>
              <w:softHyphen/>
              <w:t>чаев взаимного расположения фигур.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применять правила и пользоваться инструкция</w:t>
            </w:r>
            <w:r w:rsidRPr="00474B6D">
              <w:rPr>
                <w:sz w:val="22"/>
                <w:lang w:val="ru-RU" w:eastAsia="ar-SA"/>
              </w:rPr>
              <w:softHyphen/>
              <w:t>ми и освоен</w:t>
            </w:r>
            <w:r w:rsidRPr="00474B6D">
              <w:rPr>
                <w:sz w:val="22"/>
                <w:lang w:val="ru-RU" w:eastAsia="ar-SA"/>
              </w:rPr>
              <w:softHyphen/>
              <w:t>ными закономерностя</w:t>
            </w:r>
            <w:r w:rsidRPr="00474B6D">
              <w:rPr>
                <w:sz w:val="22"/>
                <w:lang w:val="ru-RU" w:eastAsia="ar-SA"/>
              </w:rPr>
              <w:softHyphen/>
              <w:t>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ответствен</w:t>
            </w:r>
            <w:r w:rsidRPr="00474B6D">
              <w:rPr>
                <w:sz w:val="22"/>
                <w:lang w:val="ru-RU" w:eastAsia="ar-SA"/>
              </w:rPr>
              <w:softHyphen/>
              <w:t>ное отноше</w:t>
            </w:r>
            <w:r w:rsidRPr="00474B6D">
              <w:rPr>
                <w:sz w:val="22"/>
                <w:lang w:val="ru-RU" w:eastAsia="ar-SA"/>
              </w:rPr>
              <w:softHyphen/>
              <w:t>ние к учению;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яс</w:t>
            </w:r>
            <w:r w:rsidRPr="00474B6D">
              <w:rPr>
                <w:sz w:val="22"/>
                <w:lang w:val="ru-RU" w:eastAsia="ar-SA"/>
              </w:rPr>
              <w:softHyphen/>
              <w:t>но, точно, грамотно из</w:t>
            </w:r>
            <w:r w:rsidRPr="00474B6D">
              <w:rPr>
                <w:sz w:val="22"/>
                <w:lang w:val="ru-RU" w:eastAsia="ar-SA"/>
              </w:rPr>
              <w:softHyphen/>
              <w:t>лагать свои мысли в уст</w:t>
            </w:r>
            <w:r w:rsidRPr="00474B6D">
              <w:rPr>
                <w:sz w:val="22"/>
                <w:lang w:val="ru-RU" w:eastAsia="ar-SA"/>
              </w:rPr>
              <w:softHyphen/>
              <w:t>ной и пись</w:t>
            </w:r>
            <w:r w:rsidRPr="00474B6D">
              <w:rPr>
                <w:sz w:val="22"/>
                <w:lang w:val="ru-RU" w:eastAsia="ar-SA"/>
              </w:rPr>
              <w:softHyphen/>
              <w:t>менной речи, понимать смысл поставленной задачи.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Прямая. Луч. Отрезок.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10.11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правильно обозначать и читать названия геометрических фигур, правильно изображать и описывать взаимное расположение геометрических фигур, учитывая условия задачи.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- классификация по заданным критериям, установление аналогий;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яс</w:t>
            </w:r>
            <w:r w:rsidRPr="00474B6D">
              <w:rPr>
                <w:sz w:val="22"/>
                <w:lang w:val="ru-RU" w:eastAsia="ar-SA"/>
              </w:rPr>
              <w:softHyphen/>
              <w:t>но, точно, грамотно из</w:t>
            </w:r>
            <w:r w:rsidRPr="00474B6D">
              <w:rPr>
                <w:sz w:val="22"/>
                <w:lang w:val="ru-RU" w:eastAsia="ar-SA"/>
              </w:rPr>
              <w:softHyphen/>
              <w:t>лагать свои мысли в уст</w:t>
            </w:r>
            <w:r w:rsidRPr="00474B6D">
              <w:rPr>
                <w:sz w:val="22"/>
                <w:lang w:val="ru-RU" w:eastAsia="ar-SA"/>
              </w:rPr>
              <w:softHyphen/>
              <w:t>ной и пись</w:t>
            </w:r>
            <w:r w:rsidRPr="00474B6D">
              <w:rPr>
                <w:sz w:val="22"/>
                <w:lang w:val="ru-RU" w:eastAsia="ar-SA"/>
              </w:rPr>
              <w:softHyphen/>
              <w:t xml:space="preserve">менной речи, понимать смысл поставленной задачи;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выстраивать аргументацию, приводить примеры и контрпримеры.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Измерение отрезков.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11.11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единицы измерения отрезков, понятие приближённой длины отрезка с недостатком, с избытком, с округлением.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пользовать метрической таблицей для перевода единиц измерения.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применять правила и пользоваться инструкция</w:t>
            </w:r>
            <w:r w:rsidRPr="00474B6D">
              <w:rPr>
                <w:sz w:val="22"/>
                <w:lang w:val="ru-RU" w:eastAsia="ar-SA"/>
              </w:rPr>
              <w:softHyphen/>
              <w:t>ми и освоен</w:t>
            </w:r>
            <w:r w:rsidRPr="00474B6D">
              <w:rPr>
                <w:sz w:val="22"/>
                <w:lang w:val="ru-RU" w:eastAsia="ar-SA"/>
              </w:rPr>
              <w:softHyphen/>
              <w:t>ными закономерностя</w:t>
            </w:r>
            <w:r w:rsidRPr="00474B6D">
              <w:rPr>
                <w:sz w:val="22"/>
                <w:lang w:val="ru-RU" w:eastAsia="ar-SA"/>
              </w:rPr>
              <w:softHyphen/>
              <w:t>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ответствен</w:t>
            </w:r>
            <w:r w:rsidRPr="00474B6D">
              <w:rPr>
                <w:sz w:val="22"/>
                <w:lang w:val="ru-RU" w:eastAsia="ar-SA"/>
              </w:rPr>
              <w:softHyphen/>
              <w:t>ное отноше</w:t>
            </w:r>
            <w:r w:rsidRPr="00474B6D">
              <w:rPr>
                <w:sz w:val="22"/>
                <w:lang w:val="ru-RU" w:eastAsia="ar-SA"/>
              </w:rPr>
              <w:softHyphen/>
              <w:t>ние к учению;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яс</w:t>
            </w:r>
            <w:r w:rsidRPr="00474B6D">
              <w:rPr>
                <w:sz w:val="22"/>
                <w:lang w:val="ru-RU" w:eastAsia="ar-SA"/>
              </w:rPr>
              <w:softHyphen/>
              <w:t>но, точно, грамотно из</w:t>
            </w:r>
            <w:r w:rsidRPr="00474B6D">
              <w:rPr>
                <w:sz w:val="22"/>
                <w:lang w:val="ru-RU" w:eastAsia="ar-SA"/>
              </w:rPr>
              <w:softHyphen/>
              <w:t>лагать свои мысли в уст</w:t>
            </w:r>
            <w:r w:rsidRPr="00474B6D">
              <w:rPr>
                <w:sz w:val="22"/>
                <w:lang w:val="ru-RU" w:eastAsia="ar-SA"/>
              </w:rPr>
              <w:softHyphen/>
              <w:t>ной и пись</w:t>
            </w:r>
            <w:r w:rsidRPr="00474B6D">
              <w:rPr>
                <w:sz w:val="22"/>
                <w:lang w:val="ru-RU" w:eastAsia="ar-SA"/>
              </w:rPr>
              <w:softHyphen/>
              <w:t>менной речи, понимать смысл поставленной задачи на выполнение действий с многозначными числами.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Измерение отрезков.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12.11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задачи на понимание отношений между единицами длины, а также понимать стандартные ситуации, в которых используются слова «всего»,  «осталось».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- классификация по заданным критериям, установление аналогий;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проявлять активность во взаимодействии для решения коммуникативных и познавательных задач;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Метрические единицы длины.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15.11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 производные от метра единицы длины отрезков.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Уметь, используя соотношения между метрическими единицами длины, выполнять перевод величин одной в другую. 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предвидеть уровень усвоения знаний, его временные характеристики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мотивация учебной деятельности;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уважительное отношение к иному мнению при ведении диалога.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Метрические единицы длины.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Уметь, используя соотношения между метрическими единицами длины, выполнять перевод величин одной в другую; округлять приближенно длину отрезка с недостатком, с избытком, с определённой точностью.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- классификация по заданным критериям, установление аналогий;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вносить необходимые коррективы в действие после его завершения на основе его оценки и учёта сделанных ошибок.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проявлять активность во взаимодействии для решения коммуникатив-ных и познавательных задач;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Представление натуральных чисел на координатном луче.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понятия координатного луча, единичного отрезка. 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отмечать на координатном луче точки соответствующие натуральным числам, сравнивать числа с помощью координатного луча.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участие в диалоге;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отражение в письменной форме своих решений;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мотивация учебной деятельности;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уважительное отношение к иному мнению при ведении диалога.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Представление натуральных чисел на координатном луче.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18.11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Знать понятия координатного луча, единичного отрезка. 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отмечать на координатном луче точки соответствующие натуральным числам, сравнивать числа с помощью координатного луча.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определять общую цель и пути её достижения;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оказывать в сотрудничестве взаимопомощь.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осознание ответственности за общее благополучие;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навыки сотрудничества в разных ситуациях, умение не создавать конфликты и находить выходы из спорных ситуаций.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rPr>
          <w:trHeight w:val="1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Контрольная работа №3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понятия координатного луча, единичного отрезка. 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отмечать на координатном луче точки ,выполнять перевод единиц измерения длины отрезка.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-контроль и оценка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самоконтроль, проверяя ответ на соответствие условию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rPr>
          <w:trHeight w:val="29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Анализ контрольной работы.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Окружность и круг.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Сфера и шар.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понятия окружности и её центра, радиуса, хорды, диаметра, дуги, шара, сферы и круга. 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решать задачи по готовому чертежу или по чертежу, который дополняется по ходу решения задачи.  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понимать и использовать математические средства наглядности (рисунки, чертежи, схемы) для иллюстрации, интерпретации, аргументации;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самоконтроль, проверяя ответ на соответствие условию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Углы.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Измерение углов.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30.11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понятие угла, вершины, сторон угла, единиц измерения. 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строить развёрнутый, прямой, острый и тупой углы и перпендикулярные прямые.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выделять и формулировать то, что усвоено и что нужно усвоить, определять качество и уровень усвоения.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критичность мышления, умение распознавать логически некорректные высказывания, отличать гипотезу от факта.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Углы.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Измерение углов.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названия долей градуса. 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выполнять арифметические действияс различными единицами измерения углов.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понимать и использовать математические средства наглядности (рисунки, чертежи, схемы) для иллюстрации, интерпретации, аргументации;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осуществлять контроль по образцу и вносить необходимые коррективы.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первоначальное представление о математической науке как сфере человеческой деятельности, об этапах её развития, о её значимости для развития цивилизации.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rPr>
          <w:trHeight w:val="38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59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Треугольники.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Знать понятия треугольника, вершин, сторон и углов, периметра треугольника. 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классифицировать треугольники по углам и сторонам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понимать и использовать математические средства наглядности (рисунки, чертежи, схемы) для иллюстрации, интерпретации, аргументации;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осуществлять контроль по образцу и вносить необходимые коррективы.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первоначальное представление о математической науке как сфере человеческой деятельности, об этапах её развития, о её значимости для развития цивилизации.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Треугольники.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факт, что сумма углов треугольника равна 180 градусам.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находить периметр треугольника и величину неизвестного угла тре</w:t>
            </w:r>
            <w:r w:rsidRPr="00474B6D">
              <w:rPr>
                <w:sz w:val="22"/>
                <w:lang w:val="ru-RU" w:eastAsia="ar-SA"/>
              </w:rPr>
              <w:softHyphen/>
              <w:t>угольника.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выполнение работы по предъявленному алгоритму;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поиск необходимой информации для выполнения проблемных заданий с использованием учебной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выстраивать аргументацию, приводить примеры и контрпримеры;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коммуникатив-ная компетентность в общении и сотрудниче</w:t>
            </w:r>
            <w:r w:rsidRPr="00474B6D">
              <w:rPr>
                <w:sz w:val="22"/>
                <w:lang w:val="ru-RU" w:eastAsia="ar-SA"/>
              </w:rPr>
              <w:softHyphen/>
              <w:t>стве со свер</w:t>
            </w:r>
            <w:r w:rsidRPr="00474B6D">
              <w:rPr>
                <w:sz w:val="22"/>
                <w:lang w:val="ru-RU" w:eastAsia="ar-SA"/>
              </w:rPr>
              <w:softHyphen/>
              <w:t>стниками в образователь-ной, учебно-исследова</w:t>
            </w:r>
            <w:r w:rsidRPr="00474B6D">
              <w:rPr>
                <w:sz w:val="22"/>
                <w:lang w:val="ru-RU" w:eastAsia="ar-SA"/>
              </w:rPr>
              <w:softHyphen/>
              <w:t>тельской, творческой и других видах деятельно</w:t>
            </w:r>
            <w:r w:rsidRPr="00474B6D">
              <w:rPr>
                <w:sz w:val="22"/>
                <w:lang w:val="ru-RU"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Четырехугольники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6.12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понятия четырехугольни</w:t>
            </w:r>
            <w:r w:rsidRPr="00474B6D">
              <w:rPr>
                <w:sz w:val="22"/>
                <w:lang w:val="ru-RU" w:eastAsia="ar-SA"/>
              </w:rPr>
              <w:softHyphen/>
              <w:t>ка, вершин, сто</w:t>
            </w:r>
            <w:r w:rsidRPr="00474B6D">
              <w:rPr>
                <w:sz w:val="22"/>
                <w:lang w:val="ru-RU" w:eastAsia="ar-SA"/>
              </w:rPr>
              <w:softHyphen/>
              <w:t>рон и углов, периметр четырёхугольника.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находить периметр прямоугольников и квадратов.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адекватно оценивать правильность или ошибоч</w:t>
            </w:r>
            <w:r w:rsidRPr="00474B6D">
              <w:rPr>
                <w:sz w:val="22"/>
                <w:lang w:val="ru-RU" w:eastAsia="ar-SA"/>
              </w:rPr>
              <w:softHyphen/>
              <w:t>ность выпол</w:t>
            </w:r>
            <w:r w:rsidRPr="00474B6D">
              <w:rPr>
                <w:sz w:val="22"/>
                <w:lang w:val="ru-RU" w:eastAsia="ar-SA"/>
              </w:rPr>
              <w:softHyphen/>
              <w:t>нения учеб</w:t>
            </w:r>
            <w:r w:rsidRPr="00474B6D">
              <w:rPr>
                <w:sz w:val="22"/>
                <w:lang w:val="ru-RU" w:eastAsia="ar-SA"/>
              </w:rPr>
              <w:softHyphen/>
              <w:t>ной задачи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контролиро</w:t>
            </w:r>
            <w:r w:rsidRPr="00474B6D">
              <w:rPr>
                <w:sz w:val="22"/>
                <w:lang w:val="ru-RU" w:eastAsia="ar-SA"/>
              </w:rPr>
              <w:softHyphen/>
              <w:t>вать процесс и результат учебной математической деятельно</w:t>
            </w:r>
            <w:r w:rsidRPr="00474B6D">
              <w:rPr>
                <w:sz w:val="22"/>
                <w:lang w:val="ru-RU"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Четырехугольники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понятия пятиугольника, шестиугольника, многоугольника. 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решать качественные задачи, связанные с периметром многоугольника.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адекватно оценивать правильность или ошибоч</w:t>
            </w:r>
            <w:r w:rsidRPr="00474B6D">
              <w:rPr>
                <w:sz w:val="22"/>
                <w:lang w:val="ru-RU" w:eastAsia="ar-SA"/>
              </w:rPr>
              <w:softHyphen/>
              <w:t>ность выпол</w:t>
            </w:r>
            <w:r w:rsidRPr="00474B6D">
              <w:rPr>
                <w:sz w:val="22"/>
                <w:lang w:val="ru-RU" w:eastAsia="ar-SA"/>
              </w:rPr>
              <w:softHyphen/>
              <w:t>нения учеб</w:t>
            </w:r>
            <w:r w:rsidRPr="00474B6D">
              <w:rPr>
                <w:sz w:val="22"/>
                <w:lang w:val="ru-RU" w:eastAsia="ar-SA"/>
              </w:rPr>
              <w:softHyphen/>
              <w:t>ной задачи, её объективную труд</w:t>
            </w:r>
            <w:r w:rsidRPr="00474B6D">
              <w:rPr>
                <w:sz w:val="22"/>
                <w:lang w:val="ru-RU" w:eastAsia="ar-SA"/>
              </w:rPr>
              <w:softHyphen/>
              <w:t>ность и соб</w:t>
            </w:r>
            <w:r w:rsidRPr="00474B6D">
              <w:rPr>
                <w:sz w:val="22"/>
                <w:lang w:val="ru-RU" w:eastAsia="ar-SA"/>
              </w:rPr>
              <w:softHyphen/>
              <w:t>ственные возможности её решения; создавать, применять и преобразо</w:t>
            </w:r>
            <w:r w:rsidRPr="00474B6D">
              <w:rPr>
                <w:sz w:val="22"/>
                <w:lang w:val="ru-RU" w:eastAsia="ar-SA"/>
              </w:rPr>
              <w:softHyphen/>
              <w:t>вывать знаково-символические средства, мо</w:t>
            </w:r>
            <w:r w:rsidRPr="00474B6D">
              <w:rPr>
                <w:sz w:val="22"/>
                <w:lang w:val="ru-RU" w:eastAsia="ar-SA"/>
              </w:rPr>
              <w:softHyphen/>
              <w:t>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контролиро</w:t>
            </w:r>
            <w:r w:rsidRPr="00474B6D">
              <w:rPr>
                <w:sz w:val="22"/>
                <w:lang w:val="ru-RU" w:eastAsia="ar-SA"/>
              </w:rPr>
              <w:softHyphen/>
              <w:t>вать процесс и результат учебной математической деятельно</w:t>
            </w:r>
            <w:r w:rsidRPr="00474B6D">
              <w:rPr>
                <w:sz w:val="22"/>
                <w:lang w:val="ru-RU"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Площадь прямоугольника. Единицы площади.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8.12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единицы измерения пло</w:t>
            </w:r>
            <w:r w:rsidRPr="00474B6D">
              <w:rPr>
                <w:sz w:val="22"/>
                <w:lang w:val="ru-RU" w:eastAsia="ar-SA"/>
              </w:rPr>
              <w:softHyphen/>
              <w:t>щади через поня</w:t>
            </w:r>
            <w:r w:rsidRPr="00474B6D">
              <w:rPr>
                <w:sz w:val="22"/>
                <w:lang w:val="ru-RU" w:eastAsia="ar-SA"/>
              </w:rPr>
              <w:softHyphen/>
              <w:t>тие единичного квадрата, форму</w:t>
            </w:r>
            <w:r w:rsidRPr="00474B6D">
              <w:rPr>
                <w:sz w:val="22"/>
                <w:lang w:val="ru-RU" w:eastAsia="ar-SA"/>
              </w:rPr>
              <w:softHyphen/>
              <w:t xml:space="preserve">лы нахождения площади квадрата и площади прямоугольника.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задачи на нахождение площади фигуры.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выполне</w:t>
            </w:r>
            <w:r w:rsidRPr="00474B6D">
              <w:rPr>
                <w:sz w:val="22"/>
                <w:lang w:val="ru-RU" w:eastAsia="ar-SA"/>
              </w:rPr>
              <w:softHyphen/>
              <w:t>ние работы по предъяв</w:t>
            </w:r>
            <w:r w:rsidRPr="00474B6D">
              <w:rPr>
                <w:sz w:val="22"/>
                <w:lang w:val="ru-RU" w:eastAsia="ar-SA"/>
              </w:rPr>
              <w:softHyphen/>
              <w:t>ленному алгоритму;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</w:t>
            </w:r>
            <w:r w:rsidRPr="00474B6D">
              <w:rPr>
                <w:sz w:val="22"/>
                <w:lang w:val="ru-RU" w:eastAsia="ar-SA"/>
              </w:rPr>
              <w:softHyphen/>
              <w:t>лять поиск необходимой информации для выпол</w:t>
            </w:r>
            <w:r w:rsidRPr="00474B6D">
              <w:rPr>
                <w:sz w:val="22"/>
                <w:lang w:val="ru-RU" w:eastAsia="ar-SA"/>
              </w:rPr>
              <w:softHyphen/>
              <w:t>нения про</w:t>
            </w:r>
            <w:r w:rsidRPr="00474B6D">
              <w:rPr>
                <w:sz w:val="22"/>
                <w:lang w:val="ru-RU" w:eastAsia="ar-SA"/>
              </w:rPr>
              <w:softHyphen/>
              <w:t>блемных за</w:t>
            </w:r>
            <w:r w:rsidRPr="00474B6D">
              <w:rPr>
                <w:sz w:val="22"/>
                <w:lang w:val="ru-RU" w:eastAsia="ar-SA"/>
              </w:rPr>
              <w:softHyphen/>
              <w:t>даний с ис</w:t>
            </w:r>
            <w:r w:rsidRPr="00474B6D">
              <w:rPr>
                <w:sz w:val="22"/>
                <w:lang w:val="ru-RU" w:eastAsia="ar-SA"/>
              </w:rPr>
              <w:softHyphen/>
              <w:t>пользовани</w:t>
            </w:r>
            <w:r w:rsidRPr="00474B6D">
              <w:rPr>
                <w:sz w:val="22"/>
                <w:lang w:val="ru-RU" w:eastAsia="ar-SA"/>
              </w:rPr>
              <w:softHyphen/>
              <w:t>ем учебной литературы.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выстраивать аргументацию, приводить примеры и контрприме</w:t>
            </w:r>
            <w:r w:rsidRPr="00474B6D">
              <w:rPr>
                <w:sz w:val="22"/>
                <w:lang w:val="ru-RU" w:eastAsia="ar-SA"/>
              </w:rPr>
              <w:softHyphen/>
              <w:t>ры;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коммуникатив-ная компетентность в общении и сотрудниче</w:t>
            </w:r>
            <w:r w:rsidRPr="00474B6D">
              <w:rPr>
                <w:sz w:val="22"/>
                <w:lang w:val="ru-RU" w:eastAsia="ar-SA"/>
              </w:rPr>
              <w:softHyphen/>
              <w:t>стве со свер</w:t>
            </w:r>
            <w:r w:rsidRPr="00474B6D">
              <w:rPr>
                <w:sz w:val="22"/>
                <w:lang w:val="ru-RU" w:eastAsia="ar-SA"/>
              </w:rPr>
              <w:softHyphen/>
              <w:t>стниками в образователь-ной, учебно-исследова</w:t>
            </w:r>
            <w:r w:rsidRPr="00474B6D">
              <w:rPr>
                <w:sz w:val="22"/>
                <w:lang w:val="ru-RU" w:eastAsia="ar-SA"/>
              </w:rPr>
              <w:softHyphen/>
              <w:t>тельской, творческой и других видах деятельно</w:t>
            </w:r>
            <w:r w:rsidRPr="00474B6D">
              <w:rPr>
                <w:sz w:val="22"/>
                <w:lang w:val="ru-RU"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Площадь прямоугольника. Единицы площади.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9.12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единицы измерения пло</w:t>
            </w:r>
            <w:r w:rsidRPr="00474B6D">
              <w:rPr>
                <w:sz w:val="22"/>
                <w:lang w:val="ru-RU" w:eastAsia="ar-SA"/>
              </w:rPr>
              <w:softHyphen/>
              <w:t>щади через поня</w:t>
            </w:r>
            <w:r w:rsidRPr="00474B6D">
              <w:rPr>
                <w:sz w:val="22"/>
                <w:lang w:val="ru-RU" w:eastAsia="ar-SA"/>
              </w:rPr>
              <w:softHyphen/>
              <w:t>тие единичного квадрата, форму</w:t>
            </w:r>
            <w:r w:rsidRPr="00474B6D">
              <w:rPr>
                <w:sz w:val="22"/>
                <w:lang w:val="ru-RU" w:eastAsia="ar-SA"/>
              </w:rPr>
              <w:softHyphen/>
              <w:t xml:space="preserve">лы нахождения площади квадрата и площади прямоугольника.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задачи на нахождение площади фигуры.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адекватно оценивать правильность или ошибоч</w:t>
            </w:r>
            <w:r w:rsidRPr="00474B6D">
              <w:rPr>
                <w:sz w:val="22"/>
                <w:lang w:val="ru-RU" w:eastAsia="ar-SA"/>
              </w:rPr>
              <w:softHyphen/>
              <w:t>ность выпол</w:t>
            </w:r>
            <w:r w:rsidRPr="00474B6D">
              <w:rPr>
                <w:sz w:val="22"/>
                <w:lang w:val="ru-RU" w:eastAsia="ar-SA"/>
              </w:rPr>
              <w:softHyphen/>
              <w:t>нения учеб</w:t>
            </w:r>
            <w:r w:rsidRPr="00474B6D">
              <w:rPr>
                <w:sz w:val="22"/>
                <w:lang w:val="ru-RU" w:eastAsia="ar-SA"/>
              </w:rPr>
              <w:softHyphen/>
              <w:t>ной задачи, её объективную труд</w:t>
            </w:r>
            <w:r w:rsidRPr="00474B6D">
              <w:rPr>
                <w:sz w:val="22"/>
                <w:lang w:val="ru-RU" w:eastAsia="ar-SA"/>
              </w:rPr>
              <w:softHyphen/>
              <w:t>ность и соб</w:t>
            </w:r>
            <w:r w:rsidRPr="00474B6D">
              <w:rPr>
                <w:sz w:val="22"/>
                <w:lang w:val="ru-RU" w:eastAsia="ar-SA"/>
              </w:rPr>
              <w:softHyphen/>
              <w:t>ственные возможности её решения; создавать, применять и преобразо</w:t>
            </w:r>
            <w:r w:rsidRPr="00474B6D">
              <w:rPr>
                <w:sz w:val="22"/>
                <w:lang w:val="ru-RU" w:eastAsia="ar-SA"/>
              </w:rPr>
              <w:softHyphen/>
              <w:t>вывать знаково-символические средства, мо</w:t>
            </w:r>
            <w:r w:rsidRPr="00474B6D">
              <w:rPr>
                <w:sz w:val="22"/>
                <w:lang w:val="ru-RU" w:eastAsia="ar-SA"/>
              </w:rPr>
              <w:softHyphen/>
              <w:t>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контролиро</w:t>
            </w:r>
            <w:r w:rsidRPr="00474B6D">
              <w:rPr>
                <w:sz w:val="22"/>
                <w:lang w:val="ru-RU" w:eastAsia="ar-SA"/>
              </w:rPr>
              <w:softHyphen/>
              <w:t>вать процесс и результат учебной математической деятельно</w:t>
            </w:r>
            <w:r w:rsidRPr="00474B6D">
              <w:rPr>
                <w:sz w:val="22"/>
                <w:lang w:val="ru-RU"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Прямоугольный параллелепипед.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понятие прямоугольного параллелепипеда и всей соответствующей терминологии. 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изображать проекцию прямоугольного параллелепипеда на плоскости и находить его площадь поверхности.   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; создавать, применять и преобразо</w:t>
            </w:r>
            <w:r w:rsidRPr="00474B6D">
              <w:rPr>
                <w:sz w:val="22"/>
                <w:lang w:val="ru-RU" w:eastAsia="ar-SA"/>
              </w:rPr>
              <w:softHyphen/>
              <w:t>вывать знаково-символические средства, мо</w:t>
            </w:r>
            <w:r w:rsidRPr="00474B6D">
              <w:rPr>
                <w:sz w:val="22"/>
                <w:lang w:val="ru-RU" w:eastAsia="ar-SA"/>
              </w:rPr>
              <w:softHyphen/>
              <w:t>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контролиро</w:t>
            </w:r>
            <w:r w:rsidRPr="00474B6D">
              <w:rPr>
                <w:sz w:val="22"/>
                <w:lang w:val="ru-RU" w:eastAsia="ar-SA"/>
              </w:rPr>
              <w:softHyphen/>
              <w:t>вать процесс и результат учебной математической деятельно</w:t>
            </w:r>
            <w:r w:rsidRPr="00474B6D">
              <w:rPr>
                <w:sz w:val="22"/>
                <w:lang w:val="ru-RU"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rPr>
          <w:trHeight w:val="26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Прямоугольный параллелепипед.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практико-ориентированные текстовые задачи, правильно формулируя ответ с учётом остатка, форму</w:t>
            </w:r>
            <w:r w:rsidRPr="00474B6D">
              <w:rPr>
                <w:sz w:val="22"/>
                <w:lang w:val="ru-RU" w:eastAsia="ar-SA"/>
              </w:rPr>
              <w:softHyphen/>
              <w:t xml:space="preserve">лы нахождения площади квадрата и площади прямоугольника.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использо</w:t>
            </w:r>
            <w:r w:rsidRPr="00474B6D">
              <w:rPr>
                <w:sz w:val="22"/>
                <w:lang w:val="ru-RU" w:eastAsia="ar-SA"/>
              </w:rPr>
              <w:softHyphen/>
              <w:t>вать общие приемы ре</w:t>
            </w:r>
            <w:r w:rsidRPr="00474B6D">
              <w:rPr>
                <w:sz w:val="22"/>
                <w:lang w:val="ru-RU" w:eastAsia="ar-SA"/>
              </w:rPr>
              <w:softHyphen/>
              <w:t>шения задач; понимать сущность алгоритми</w:t>
            </w:r>
            <w:r w:rsidRPr="00474B6D">
              <w:rPr>
                <w:sz w:val="22"/>
                <w:lang w:val="ru-RU" w:eastAsia="ar-SA"/>
              </w:rPr>
              <w:softHyphen/>
              <w:t>ческих пред</w:t>
            </w:r>
            <w:r w:rsidRPr="00474B6D">
              <w:rPr>
                <w:sz w:val="22"/>
                <w:lang w:val="ru-RU" w:eastAsia="ar-SA"/>
              </w:rPr>
              <w:softHyphen/>
              <w:t>писаний и уметь дейст</w:t>
            </w:r>
            <w:r w:rsidRPr="00474B6D">
              <w:rPr>
                <w:sz w:val="22"/>
                <w:lang w:val="ru-RU" w:eastAsia="ar-SA"/>
              </w:rPr>
              <w:softHyphen/>
              <w:t>вовать в со</w:t>
            </w:r>
            <w:r w:rsidRPr="00474B6D">
              <w:rPr>
                <w:sz w:val="22"/>
                <w:lang w:val="ru-RU" w:eastAsia="ar-SA"/>
              </w:rPr>
              <w:softHyphen/>
              <w:t>ответствии с предложен</w:t>
            </w:r>
            <w:r w:rsidRPr="00474B6D">
              <w:rPr>
                <w:sz w:val="22"/>
                <w:lang w:val="ru-RU" w:eastAsia="ar-SA"/>
              </w:rPr>
              <w:softHyphen/>
              <w:t>ным алго</w:t>
            </w:r>
            <w:r w:rsidRPr="00474B6D">
              <w:rPr>
                <w:sz w:val="22"/>
                <w:lang w:val="ru-RU" w:eastAsia="ar-SA"/>
              </w:rPr>
              <w:softHyphen/>
              <w:t>ритмом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креатив</w:t>
            </w:r>
            <w:r w:rsidRPr="00474B6D">
              <w:rPr>
                <w:sz w:val="22"/>
                <w:lang w:val="ru-RU" w:eastAsia="ar-SA"/>
              </w:rPr>
              <w:softHyphen/>
              <w:t>ность мыш</w:t>
            </w:r>
            <w:r w:rsidRPr="00474B6D">
              <w:rPr>
                <w:sz w:val="22"/>
                <w:lang w:val="ru-RU" w:eastAsia="ar-SA"/>
              </w:rPr>
              <w:softHyphen/>
              <w:t>ления, инициативы, находчивости, активности при решении арифметиче</w:t>
            </w:r>
            <w:r w:rsidRPr="00474B6D">
              <w:rPr>
                <w:sz w:val="22"/>
                <w:lang w:val="ru-RU" w:eastAsia="ar-SA"/>
              </w:rPr>
              <w:softHyphen/>
              <w:t>ских задач.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Объем прямоугольного параллелепипеда. Единицы объема.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решать практико-ориентированные текстовые задачи, правильно формулируя ответ с учётом остатка.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понятие единичного куба, формулу вычисления объёма прямоугольного параллелепипеда. 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измерять объём прямоугольного параллелепипеда при помощи единичных кубов.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решать уравнения, задачи разными способами, выбор рационального способа решения;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устанавливать причинно-следственные связи; строить логические рассуждения, умозаключения (индуктивные, дедуктивные и по аналогии) и выводы.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навыки сотрудничества в разных ситуациях.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rPr>
          <w:trHeight w:val="250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Объем прямоугольного параллелепипеда. Единицы объема.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15.12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решать практико-ориентированные текстовые задачи, правильно формулируя ответ с учётом остатка.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решать уравнения, задачи разными способами, выбор рационального способа решения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навыки сотрудничества в разных ситуациях.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69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Единицы массы.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16.12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единицы измерения массы и соотношения между ними. 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решать задачи с единицами измерения массы и задачи на округление.   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выполне</w:t>
            </w:r>
            <w:r w:rsidRPr="00474B6D">
              <w:rPr>
                <w:sz w:val="22"/>
                <w:lang w:val="ru-RU" w:eastAsia="ar-SA"/>
              </w:rPr>
              <w:softHyphen/>
              <w:t>ние работы по предъяв</w:t>
            </w:r>
            <w:r w:rsidRPr="00474B6D">
              <w:rPr>
                <w:sz w:val="22"/>
                <w:lang w:val="ru-RU" w:eastAsia="ar-SA"/>
              </w:rPr>
              <w:softHyphen/>
              <w:t>ленному алгоритму;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</w:t>
            </w:r>
            <w:r w:rsidRPr="00474B6D">
              <w:rPr>
                <w:sz w:val="22"/>
                <w:lang w:val="ru-RU" w:eastAsia="ar-SA"/>
              </w:rPr>
              <w:softHyphen/>
              <w:t>лять поиск необходимой информации для выпол</w:t>
            </w:r>
            <w:r w:rsidRPr="00474B6D">
              <w:rPr>
                <w:sz w:val="22"/>
                <w:lang w:val="ru-RU" w:eastAsia="ar-SA"/>
              </w:rPr>
              <w:softHyphen/>
              <w:t>нения про</w:t>
            </w:r>
            <w:r w:rsidRPr="00474B6D">
              <w:rPr>
                <w:sz w:val="22"/>
                <w:lang w:val="ru-RU" w:eastAsia="ar-SA"/>
              </w:rPr>
              <w:softHyphen/>
              <w:t>блемных за</w:t>
            </w:r>
            <w:r w:rsidRPr="00474B6D">
              <w:rPr>
                <w:sz w:val="22"/>
                <w:lang w:val="ru-RU" w:eastAsia="ar-SA"/>
              </w:rPr>
              <w:softHyphen/>
              <w:t>даний с ис</w:t>
            </w:r>
            <w:r w:rsidRPr="00474B6D">
              <w:rPr>
                <w:sz w:val="22"/>
                <w:lang w:val="ru-RU" w:eastAsia="ar-SA"/>
              </w:rPr>
              <w:softHyphen/>
              <w:t>пользовани</w:t>
            </w:r>
            <w:r w:rsidRPr="00474B6D">
              <w:rPr>
                <w:sz w:val="22"/>
                <w:lang w:val="ru-RU" w:eastAsia="ar-SA"/>
              </w:rPr>
              <w:softHyphen/>
              <w:t>ем учебной литературы.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выстраивать аргументацию, приводить примеры и контрприме</w:t>
            </w:r>
            <w:r w:rsidRPr="00474B6D">
              <w:rPr>
                <w:sz w:val="22"/>
                <w:lang w:val="ru-RU" w:eastAsia="ar-SA"/>
              </w:rPr>
              <w:softHyphen/>
              <w:t>ры;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коммуникатив-ная компетентность в общении и сотрудниче</w:t>
            </w:r>
            <w:r w:rsidRPr="00474B6D">
              <w:rPr>
                <w:sz w:val="22"/>
                <w:lang w:val="ru-RU" w:eastAsia="ar-SA"/>
              </w:rPr>
              <w:softHyphen/>
              <w:t>стве со свер</w:t>
            </w:r>
            <w:r w:rsidRPr="00474B6D">
              <w:rPr>
                <w:sz w:val="22"/>
                <w:lang w:val="ru-RU" w:eastAsia="ar-SA"/>
              </w:rPr>
              <w:softHyphen/>
              <w:t>стниками в образователь-ной, учебно-исследова</w:t>
            </w:r>
            <w:r w:rsidRPr="00474B6D">
              <w:rPr>
                <w:sz w:val="22"/>
                <w:lang w:val="ru-RU" w:eastAsia="ar-SA"/>
              </w:rPr>
              <w:softHyphen/>
              <w:t>тельской, творческой и других видах деятельно</w:t>
            </w:r>
            <w:r w:rsidRPr="00474B6D">
              <w:rPr>
                <w:sz w:val="22"/>
                <w:lang w:val="ru-RU"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Единицы времени.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Знать единицы измерения времени и соотношения между ними. 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решать задачи с единицами измерения времени и задачи на округление.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адекватно оценивать правильность или ошибоч</w:t>
            </w:r>
            <w:r w:rsidRPr="00474B6D">
              <w:rPr>
                <w:sz w:val="22"/>
                <w:lang w:val="ru-RU" w:eastAsia="ar-SA"/>
              </w:rPr>
              <w:softHyphen/>
              <w:t>ность выпол</w:t>
            </w:r>
            <w:r w:rsidRPr="00474B6D">
              <w:rPr>
                <w:sz w:val="22"/>
                <w:lang w:val="ru-RU" w:eastAsia="ar-SA"/>
              </w:rPr>
              <w:softHyphen/>
              <w:t>нения учеб</w:t>
            </w:r>
            <w:r w:rsidRPr="00474B6D">
              <w:rPr>
                <w:sz w:val="22"/>
                <w:lang w:val="ru-RU" w:eastAsia="ar-SA"/>
              </w:rPr>
              <w:softHyphen/>
              <w:t>ной задачи, её объективную труд</w:t>
            </w:r>
            <w:r w:rsidRPr="00474B6D">
              <w:rPr>
                <w:sz w:val="22"/>
                <w:lang w:val="ru-RU" w:eastAsia="ar-SA"/>
              </w:rPr>
              <w:softHyphen/>
              <w:t>ность и соб</w:t>
            </w:r>
            <w:r w:rsidRPr="00474B6D">
              <w:rPr>
                <w:sz w:val="22"/>
                <w:lang w:val="ru-RU" w:eastAsia="ar-SA"/>
              </w:rPr>
              <w:softHyphen/>
              <w:t>ственные возможности её решения; создавать, применять и преобразо</w:t>
            </w:r>
            <w:r w:rsidRPr="00474B6D">
              <w:rPr>
                <w:sz w:val="22"/>
                <w:lang w:val="ru-RU" w:eastAsia="ar-SA"/>
              </w:rPr>
              <w:softHyphen/>
              <w:t>вывать знаково-символические средства, мо</w:t>
            </w:r>
            <w:r w:rsidRPr="00474B6D">
              <w:rPr>
                <w:sz w:val="22"/>
                <w:lang w:val="ru-RU" w:eastAsia="ar-SA"/>
              </w:rPr>
              <w:softHyphen/>
              <w:t>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контролиро</w:t>
            </w:r>
            <w:r w:rsidRPr="00474B6D">
              <w:rPr>
                <w:sz w:val="22"/>
                <w:lang w:val="ru-RU" w:eastAsia="ar-SA"/>
              </w:rPr>
              <w:softHyphen/>
              <w:t>вать процесс и результат учебной математической деятельно</w:t>
            </w:r>
            <w:r w:rsidRPr="00474B6D">
              <w:rPr>
                <w:sz w:val="22"/>
                <w:lang w:val="ru-RU"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Задачи на движение.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 Знать понятия скорости, времени, расстояния, скорость сближения, скорость удаления. 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Уметь анализировать и осмысливать текст задач, моделировать условия с помощью схем, рисунков, строить логическую цепочку рассуждений.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адекватно оценивать правильность или ошибоч</w:t>
            </w:r>
            <w:r w:rsidRPr="00474B6D">
              <w:rPr>
                <w:sz w:val="22"/>
                <w:lang w:val="ru-RU" w:eastAsia="ar-SA"/>
              </w:rPr>
              <w:softHyphen/>
              <w:t>ность выпол</w:t>
            </w:r>
            <w:r w:rsidRPr="00474B6D">
              <w:rPr>
                <w:sz w:val="22"/>
                <w:lang w:val="ru-RU" w:eastAsia="ar-SA"/>
              </w:rPr>
              <w:softHyphen/>
              <w:t>нения учеб</w:t>
            </w:r>
            <w:r w:rsidRPr="00474B6D">
              <w:rPr>
                <w:sz w:val="22"/>
                <w:lang w:val="ru-RU" w:eastAsia="ar-SA"/>
              </w:rPr>
              <w:softHyphen/>
              <w:t>ной задачи, её объективную труд</w:t>
            </w:r>
            <w:r w:rsidRPr="00474B6D">
              <w:rPr>
                <w:sz w:val="22"/>
                <w:lang w:val="ru-RU" w:eastAsia="ar-SA"/>
              </w:rPr>
              <w:softHyphen/>
              <w:t>ность и соб</w:t>
            </w:r>
            <w:r w:rsidRPr="00474B6D">
              <w:rPr>
                <w:sz w:val="22"/>
                <w:lang w:val="ru-RU" w:eastAsia="ar-SA"/>
              </w:rPr>
              <w:softHyphen/>
              <w:t>ственные возможности её решения; создавать, применять и преобразо</w:t>
            </w:r>
            <w:r w:rsidRPr="00474B6D">
              <w:rPr>
                <w:sz w:val="22"/>
                <w:lang w:val="ru-RU" w:eastAsia="ar-SA"/>
              </w:rPr>
              <w:softHyphen/>
              <w:t>вывать знаково-символические средства, мо</w:t>
            </w:r>
            <w:r w:rsidRPr="00474B6D">
              <w:rPr>
                <w:sz w:val="22"/>
                <w:lang w:val="ru-RU" w:eastAsia="ar-SA"/>
              </w:rPr>
              <w:softHyphen/>
              <w:t>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контролиро</w:t>
            </w:r>
            <w:r w:rsidRPr="00474B6D">
              <w:rPr>
                <w:sz w:val="22"/>
                <w:lang w:val="ru-RU" w:eastAsia="ar-SA"/>
              </w:rPr>
              <w:softHyphen/>
              <w:t>вать процесс и результат учебной математической деятельно</w:t>
            </w:r>
            <w:r w:rsidRPr="00474B6D">
              <w:rPr>
                <w:sz w:val="22"/>
                <w:lang w:val="ru-RU"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Задачи на движение.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 Знать понятия скорости, времени, расстояния, скорость сближения, скорость удаления. 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решать задачи на равномерное движение, движение двух участников навстречу друг другу или в одном направлении.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выполне</w:t>
            </w:r>
            <w:r w:rsidRPr="00474B6D">
              <w:rPr>
                <w:sz w:val="22"/>
                <w:lang w:val="ru-RU" w:eastAsia="ar-SA"/>
              </w:rPr>
              <w:softHyphen/>
              <w:t>ние работы по предъяв</w:t>
            </w:r>
            <w:r w:rsidRPr="00474B6D">
              <w:rPr>
                <w:sz w:val="22"/>
                <w:lang w:val="ru-RU" w:eastAsia="ar-SA"/>
              </w:rPr>
              <w:softHyphen/>
              <w:t>ленному алгоритму;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</w:t>
            </w:r>
            <w:r w:rsidRPr="00474B6D">
              <w:rPr>
                <w:sz w:val="22"/>
                <w:lang w:val="ru-RU" w:eastAsia="ar-SA"/>
              </w:rPr>
              <w:softHyphen/>
              <w:t>лять поиск необходимой информации для выпол</w:t>
            </w:r>
            <w:r w:rsidRPr="00474B6D">
              <w:rPr>
                <w:sz w:val="22"/>
                <w:lang w:val="ru-RU" w:eastAsia="ar-SA"/>
              </w:rPr>
              <w:softHyphen/>
              <w:t>нения про</w:t>
            </w:r>
            <w:r w:rsidRPr="00474B6D">
              <w:rPr>
                <w:sz w:val="22"/>
                <w:lang w:val="ru-RU" w:eastAsia="ar-SA"/>
              </w:rPr>
              <w:softHyphen/>
              <w:t>блемных за</w:t>
            </w:r>
            <w:r w:rsidRPr="00474B6D">
              <w:rPr>
                <w:sz w:val="22"/>
                <w:lang w:val="ru-RU" w:eastAsia="ar-SA"/>
              </w:rPr>
              <w:softHyphen/>
              <w:t>даний с ис</w:t>
            </w:r>
            <w:r w:rsidRPr="00474B6D">
              <w:rPr>
                <w:sz w:val="22"/>
                <w:lang w:val="ru-RU" w:eastAsia="ar-SA"/>
              </w:rPr>
              <w:softHyphen/>
              <w:t>пользовани</w:t>
            </w:r>
            <w:r w:rsidRPr="00474B6D">
              <w:rPr>
                <w:sz w:val="22"/>
                <w:lang w:val="ru-RU" w:eastAsia="ar-SA"/>
              </w:rPr>
              <w:softHyphen/>
              <w:t>ем учебной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выстраивать аргументацию, приводить примеры и контрприме</w:t>
            </w:r>
            <w:r w:rsidRPr="00474B6D">
              <w:rPr>
                <w:sz w:val="22"/>
                <w:lang w:val="ru-RU" w:eastAsia="ar-SA"/>
              </w:rPr>
              <w:softHyphen/>
              <w:t>ры;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коммуникатив-ная компетентность в общении и сотрудниче</w:t>
            </w:r>
            <w:r w:rsidRPr="00474B6D">
              <w:rPr>
                <w:sz w:val="22"/>
                <w:lang w:val="ru-RU" w:eastAsia="ar-SA"/>
              </w:rPr>
              <w:softHyphen/>
              <w:t>стве со свер</w:t>
            </w:r>
            <w:r w:rsidRPr="00474B6D">
              <w:rPr>
                <w:sz w:val="22"/>
                <w:lang w:val="ru-RU" w:eastAsia="ar-SA"/>
              </w:rPr>
              <w:softHyphen/>
              <w:t>стниками в образователь-ной, учебно-исследова</w:t>
            </w:r>
            <w:r w:rsidRPr="00474B6D">
              <w:rPr>
                <w:sz w:val="22"/>
                <w:lang w:val="ru-RU" w:eastAsia="ar-SA"/>
              </w:rPr>
              <w:softHyphen/>
              <w:t>тельской, творческой и других видах деятельно</w:t>
            </w:r>
            <w:r w:rsidRPr="00474B6D">
              <w:rPr>
                <w:sz w:val="22"/>
                <w:lang w:val="ru-RU"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Задачи на движение.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22.12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понятия собственной скорости, скорости течения, скорости по течению, против течения 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решать задачи на движение, движение по воде..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адекватно оценивать правильность или ошибоч</w:t>
            </w:r>
            <w:r w:rsidRPr="00474B6D">
              <w:rPr>
                <w:sz w:val="22"/>
                <w:lang w:val="ru-RU" w:eastAsia="ar-SA"/>
              </w:rPr>
              <w:softHyphen/>
              <w:t>ность выпол</w:t>
            </w:r>
            <w:r w:rsidRPr="00474B6D">
              <w:rPr>
                <w:sz w:val="22"/>
                <w:lang w:val="ru-RU" w:eastAsia="ar-SA"/>
              </w:rPr>
              <w:softHyphen/>
              <w:t>нения учеб</w:t>
            </w:r>
            <w:r w:rsidRPr="00474B6D">
              <w:rPr>
                <w:sz w:val="22"/>
                <w:lang w:val="ru-RU" w:eastAsia="ar-SA"/>
              </w:rPr>
              <w:softHyphen/>
              <w:t>ной задачи, её объективную труд</w:t>
            </w:r>
            <w:r w:rsidRPr="00474B6D">
              <w:rPr>
                <w:sz w:val="22"/>
                <w:lang w:val="ru-RU" w:eastAsia="ar-SA"/>
              </w:rPr>
              <w:softHyphen/>
              <w:t>ность и соб</w:t>
            </w:r>
            <w:r w:rsidRPr="00474B6D">
              <w:rPr>
                <w:sz w:val="22"/>
                <w:lang w:val="ru-RU" w:eastAsia="ar-SA"/>
              </w:rPr>
              <w:softHyphen/>
              <w:t>ственные возможности её решения; создавать, применять и преобразо</w:t>
            </w:r>
            <w:r w:rsidRPr="00474B6D">
              <w:rPr>
                <w:sz w:val="22"/>
                <w:lang w:val="ru-RU" w:eastAsia="ar-SA"/>
              </w:rPr>
              <w:softHyphen/>
              <w:t>вывать знаково-символические средства, мо</w:t>
            </w:r>
            <w:r w:rsidRPr="00474B6D">
              <w:rPr>
                <w:sz w:val="22"/>
                <w:lang w:val="ru-RU" w:eastAsia="ar-SA"/>
              </w:rPr>
              <w:softHyphen/>
              <w:t>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контролиро</w:t>
            </w:r>
            <w:r w:rsidRPr="00474B6D">
              <w:rPr>
                <w:sz w:val="22"/>
                <w:lang w:val="ru-RU" w:eastAsia="ar-SA"/>
              </w:rPr>
              <w:softHyphen/>
              <w:t>вать процесс и результат учебной математической деятельно</w:t>
            </w:r>
            <w:r w:rsidRPr="00474B6D">
              <w:rPr>
                <w:sz w:val="22"/>
                <w:lang w:val="ru-RU"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696CD5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696CD5">
              <w:rPr>
                <w:sz w:val="22"/>
                <w:lang w:eastAsia="ar-SA"/>
              </w:rPr>
              <w:t>Контрольная работа №4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696CD5">
              <w:rPr>
                <w:sz w:val="22"/>
                <w:lang w:eastAsia="ar-SA"/>
              </w:rPr>
              <w:t>«Единицы измерения»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находить площади прямоугольника, объём прямоугольного параллелепипеда, переводить единицы измерения, решать задачи на различные виды движения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-контроль и оценка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контролиро</w:t>
            </w:r>
            <w:r w:rsidRPr="00474B6D">
              <w:rPr>
                <w:sz w:val="22"/>
                <w:lang w:val="ru-RU" w:eastAsia="ar-SA"/>
              </w:rPr>
              <w:softHyphen/>
              <w:t>вать процесс и результат учебной математической деятельно</w:t>
            </w:r>
            <w:r w:rsidRPr="00474B6D">
              <w:rPr>
                <w:sz w:val="22"/>
                <w:lang w:val="ru-RU"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Анализ контрольной работы.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Многоугольники.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Знать понятия ломаной линии, многоугольника, равенства многоугольников, выпуклого многоугольника со всей необходимой терминологией. 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различать выпуклые и невыпуклые многоугольники, решать задачи на основное свойство площадей.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выполне</w:t>
            </w:r>
            <w:r w:rsidRPr="00474B6D">
              <w:rPr>
                <w:sz w:val="22"/>
                <w:lang w:val="ru-RU" w:eastAsia="ar-SA"/>
              </w:rPr>
              <w:softHyphen/>
              <w:t>ние работы по предъяв</w:t>
            </w:r>
            <w:r w:rsidRPr="00474B6D">
              <w:rPr>
                <w:sz w:val="22"/>
                <w:lang w:val="ru-RU" w:eastAsia="ar-SA"/>
              </w:rPr>
              <w:softHyphen/>
              <w:t>ленному алгоритму;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</w:t>
            </w:r>
            <w:r w:rsidRPr="00474B6D">
              <w:rPr>
                <w:sz w:val="22"/>
                <w:lang w:val="ru-RU" w:eastAsia="ar-SA"/>
              </w:rPr>
              <w:softHyphen/>
              <w:t>лять поиск необходимой информации для выпол</w:t>
            </w:r>
            <w:r w:rsidRPr="00474B6D">
              <w:rPr>
                <w:sz w:val="22"/>
                <w:lang w:val="ru-RU" w:eastAsia="ar-SA"/>
              </w:rPr>
              <w:softHyphen/>
              <w:t>нения про</w:t>
            </w:r>
            <w:r w:rsidRPr="00474B6D">
              <w:rPr>
                <w:sz w:val="22"/>
                <w:lang w:val="ru-RU" w:eastAsia="ar-SA"/>
              </w:rPr>
              <w:softHyphen/>
              <w:t>блемных за</w:t>
            </w:r>
            <w:r w:rsidRPr="00474B6D">
              <w:rPr>
                <w:sz w:val="22"/>
                <w:lang w:val="ru-RU" w:eastAsia="ar-SA"/>
              </w:rPr>
              <w:softHyphen/>
              <w:t>даний с ис</w:t>
            </w:r>
            <w:r w:rsidRPr="00474B6D">
              <w:rPr>
                <w:sz w:val="22"/>
                <w:lang w:val="ru-RU" w:eastAsia="ar-SA"/>
              </w:rPr>
              <w:softHyphen/>
              <w:t>пользовани</w:t>
            </w:r>
            <w:r w:rsidRPr="00474B6D">
              <w:rPr>
                <w:sz w:val="22"/>
                <w:lang w:val="ru-RU" w:eastAsia="ar-SA"/>
              </w:rPr>
              <w:softHyphen/>
              <w:t>ем учебной литературы.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выстраивать аргументацию, приводить примеры и контрприме</w:t>
            </w:r>
            <w:r w:rsidRPr="00474B6D">
              <w:rPr>
                <w:sz w:val="22"/>
                <w:lang w:val="ru-RU" w:eastAsia="ar-SA"/>
              </w:rPr>
              <w:softHyphen/>
              <w:t>ры;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коммуникатив-ная компетентность в общении и сотрудниче</w:t>
            </w:r>
            <w:r w:rsidRPr="00474B6D">
              <w:rPr>
                <w:sz w:val="22"/>
                <w:lang w:val="ru-RU" w:eastAsia="ar-SA"/>
              </w:rPr>
              <w:softHyphen/>
              <w:t>стве со свер</w:t>
            </w:r>
            <w:r w:rsidRPr="00474B6D">
              <w:rPr>
                <w:sz w:val="22"/>
                <w:lang w:val="ru-RU" w:eastAsia="ar-SA"/>
              </w:rPr>
              <w:softHyphen/>
              <w:t>стниками в образователь-ной, учебно-исследова</w:t>
            </w:r>
            <w:r w:rsidRPr="00474B6D">
              <w:rPr>
                <w:sz w:val="22"/>
                <w:lang w:val="ru-RU" w:eastAsia="ar-SA"/>
              </w:rPr>
              <w:softHyphen/>
              <w:t>тельской, творческой и других видах деятельно</w:t>
            </w:r>
            <w:r w:rsidRPr="00474B6D">
              <w:rPr>
                <w:sz w:val="22"/>
                <w:lang w:val="ru-RU"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rPr>
          <w:trHeight w:val="34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Занимательные задачи.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Уметь анализировать и осмысливать текст задач, моделировать условия с помощью схем, рисунков, строить логическую цепочку рассуждений.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выполне</w:t>
            </w:r>
            <w:r w:rsidRPr="00474B6D">
              <w:rPr>
                <w:sz w:val="22"/>
                <w:lang w:val="ru-RU" w:eastAsia="ar-SA"/>
              </w:rPr>
              <w:softHyphen/>
              <w:t>ние работы по предъяв</w:t>
            </w:r>
            <w:r w:rsidRPr="00474B6D">
              <w:rPr>
                <w:sz w:val="22"/>
                <w:lang w:val="ru-RU" w:eastAsia="ar-SA"/>
              </w:rPr>
              <w:softHyphen/>
              <w:t>ленному алгоритму;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</w:t>
            </w:r>
            <w:r w:rsidRPr="00474B6D">
              <w:rPr>
                <w:sz w:val="22"/>
                <w:lang w:val="ru-RU" w:eastAsia="ar-SA"/>
              </w:rPr>
              <w:softHyphen/>
              <w:t>лять поиск необходимой информации для выпол</w:t>
            </w:r>
            <w:r w:rsidRPr="00474B6D">
              <w:rPr>
                <w:sz w:val="22"/>
                <w:lang w:val="ru-RU" w:eastAsia="ar-SA"/>
              </w:rPr>
              <w:softHyphen/>
              <w:t>нения про</w:t>
            </w:r>
            <w:r w:rsidRPr="00474B6D">
              <w:rPr>
                <w:sz w:val="22"/>
                <w:lang w:val="ru-RU" w:eastAsia="ar-SA"/>
              </w:rPr>
              <w:softHyphen/>
              <w:t>блемных за</w:t>
            </w:r>
            <w:r w:rsidRPr="00474B6D">
              <w:rPr>
                <w:sz w:val="22"/>
                <w:lang w:val="ru-RU" w:eastAsia="ar-SA"/>
              </w:rPr>
              <w:softHyphen/>
              <w:t>даний с ис</w:t>
            </w:r>
            <w:r w:rsidRPr="00474B6D">
              <w:rPr>
                <w:sz w:val="22"/>
                <w:lang w:val="ru-RU" w:eastAsia="ar-SA"/>
              </w:rPr>
              <w:softHyphen/>
              <w:t>пользовани</w:t>
            </w:r>
            <w:r w:rsidRPr="00474B6D">
              <w:rPr>
                <w:sz w:val="22"/>
                <w:lang w:val="ru-RU" w:eastAsia="ar-SA"/>
              </w:rPr>
              <w:softHyphen/>
              <w:t>ем учебной литературы.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выстраивать аргументацию, приводить примеры и контрприме</w:t>
            </w:r>
            <w:r w:rsidRPr="00474B6D">
              <w:rPr>
                <w:sz w:val="22"/>
                <w:lang w:val="ru-RU" w:eastAsia="ar-SA"/>
              </w:rPr>
              <w:softHyphen/>
              <w:t>ры;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коммуникатив-ная компетентность в общении и сотрудниче</w:t>
            </w:r>
            <w:r w:rsidRPr="00474B6D">
              <w:rPr>
                <w:sz w:val="22"/>
                <w:lang w:val="ru-RU" w:eastAsia="ar-SA"/>
              </w:rPr>
              <w:softHyphen/>
              <w:t>стве со свер</w:t>
            </w:r>
            <w:r w:rsidRPr="00474B6D">
              <w:rPr>
                <w:sz w:val="22"/>
                <w:lang w:val="ru-RU" w:eastAsia="ar-SA"/>
              </w:rPr>
              <w:softHyphen/>
              <w:t>стниками в образователь-ной, учебно-исследова</w:t>
            </w:r>
            <w:r w:rsidRPr="00474B6D">
              <w:rPr>
                <w:sz w:val="22"/>
                <w:lang w:val="ru-RU" w:eastAsia="ar-SA"/>
              </w:rPr>
              <w:softHyphen/>
              <w:t>тельской, творческой и других видах деятельно</w:t>
            </w:r>
            <w:r w:rsidRPr="00474B6D">
              <w:rPr>
                <w:sz w:val="22"/>
                <w:lang w:val="ru-RU"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rPr>
          <w:trHeight w:val="13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696CD5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696CD5">
              <w:rPr>
                <w:sz w:val="22"/>
                <w:lang w:eastAsia="ar-SA"/>
              </w:rPr>
              <w:t>Пр</w:t>
            </w:r>
            <w:r>
              <w:rPr>
                <w:sz w:val="22"/>
                <w:lang w:eastAsia="ar-SA"/>
              </w:rPr>
              <w:t>омежуточная контрольная работа.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28.12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понятия основных тем 1 полугодия. Уметь анализировать и осмысливать текст задач, моделировать условия с помощью схем, рисунков, строить логическую цепочку рассуждений.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-контроль и оценка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контролиро</w:t>
            </w:r>
            <w:r w:rsidRPr="00474B6D">
              <w:rPr>
                <w:sz w:val="22"/>
                <w:lang w:val="ru-RU" w:eastAsia="ar-SA"/>
              </w:rPr>
              <w:softHyphen/>
              <w:t>вать процесс и результат учебной математической деятельно</w:t>
            </w:r>
            <w:r w:rsidRPr="00474B6D">
              <w:rPr>
                <w:sz w:val="22"/>
                <w:lang w:val="ru-RU"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</w:tbl>
    <w:p w:rsidR="00800432" w:rsidRPr="00474B6D" w:rsidRDefault="00800432" w:rsidP="00B3199B">
      <w:pPr>
        <w:autoSpaceDE w:val="0"/>
        <w:autoSpaceDN w:val="0"/>
        <w:adjustRightInd w:val="0"/>
        <w:rPr>
          <w:sz w:val="22"/>
          <w:lang w:val="ru-RU" w:eastAsia="ar-SA"/>
        </w:rPr>
      </w:pPr>
    </w:p>
    <w:p w:rsidR="00800432" w:rsidRPr="00474B6D" w:rsidRDefault="00800432" w:rsidP="00B3199B">
      <w:pPr>
        <w:autoSpaceDE w:val="0"/>
        <w:autoSpaceDN w:val="0"/>
        <w:adjustRightInd w:val="0"/>
        <w:rPr>
          <w:sz w:val="22"/>
          <w:lang w:val="ru-RU" w:eastAsia="ar-SA"/>
        </w:rPr>
      </w:pPr>
    </w:p>
    <w:tbl>
      <w:tblPr>
        <w:tblW w:w="15281" w:type="dxa"/>
        <w:tblInd w:w="-5" w:type="dxa"/>
        <w:tblLayout w:type="fixed"/>
        <w:tblLook w:val="0000"/>
      </w:tblPr>
      <w:tblGrid>
        <w:gridCol w:w="675"/>
        <w:gridCol w:w="1985"/>
        <w:gridCol w:w="997"/>
        <w:gridCol w:w="851"/>
        <w:gridCol w:w="850"/>
        <w:gridCol w:w="3827"/>
        <w:gridCol w:w="2694"/>
        <w:gridCol w:w="1842"/>
        <w:gridCol w:w="1560"/>
      </w:tblGrid>
      <w:tr w:rsidR="00800432" w:rsidRPr="00474B6D" w:rsidTr="00DB29D3">
        <w:tc>
          <w:tcPr>
            <w:tcW w:w="152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Глава 3.   Делимость натуральных чисел  (19 ч)</w:t>
            </w: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Свойства делимости.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29.12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свойства делимости натуральных чисел.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доказывать основные свойства делимости чисел.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поиск и выделение необходимой информации из различных источников;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установление причинно-следственных связей;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построение логической цепи рассуждения.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- ответственное отношение к учению;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грамотно излагать свои мысли , понимать смысл поставленной задачи на выполнение свойств делимости чисел.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79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Свойства делимости.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свойства делимости натуральных чисел.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доказывать основные свойства делимости чисел.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поиск и выделение необходимой информации из различных источников;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установление причинно-следственных связей;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построение логической цепи рассуждения.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- ответственное отношение к учению;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грамотно излагать свои мысли , понимать смысл поставленной задачи на выполнение свойств делимости чисел.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Признаки делимости.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10.01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- признаки делимости на 10, на 5, на 2;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признаки делимости на 9 и на 3;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определения чётных и нечётных чисел.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- распознавать числа, кратные 10, 9, 5, 3 и 2;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определять, является ли число чётным или нечётным;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выполнять устные вычисления и проверку правильности вычислений;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использовать признаки делимости натуральных чисел при решении задач.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составлять план действий;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- предвидеть возможность получения конкретного результата при решении задач;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выполнение работы по предъявленному алгоритму;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поиск необходимой информации для выполнения проблемных заданий с использованием учебной литературы;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участие в диалоге, отражение в письменной форме своих решений;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самоконтроль, проверяя ответ на соответствие условию;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уважительное отношение к иному мнению при ведении диалога;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оказывать в сотрудничестве взаимопомощь.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800432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Признаки делимости.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- признаки делимости на 10, на 5, на 2;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признаки делимости на 9 и на 3;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определения чётных и нечётных чисел.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- распознавать числа, кратные 10, 9, 5, 3 и 2;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определять, является ли число чётным или нечётным;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выполнять устные вычисления и проверку правильности вычислений.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составлять план действий;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- предвидеть возможность получения конкретного результата при решении задач;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выполнение работы по предъявленному алгоритму;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- осуществлять поиск необходимой информации для выполнения проблемных заданий с использованием учебной литературы.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самоконтроль, проверяя ответ на соответствие условию;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уважительное отношение к иному мнению при ведении диалога;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оказывать в сотрудничестве взаимопомощь.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800432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Признаки делимости.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12.01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- признаки делимости на 10, на 5, на 2;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признаки делимости на 9 и на 3;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определения чётных и нечётных чисел.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- распознавать числа, кратные 10, 9, 5, 3 и 2;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определять, является ли число чётным или нечётным;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составлять план действий;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- предвидеть возможность получения конкретного результата при решении задач;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выполнение работы по предъявленному алгоритму;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самоконтроль, проверяя ответ на соответствие условию;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уважительное отношение к иному мнению при ведении диалога;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оказывать в сотрудничестве взаимопомощь.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800432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Простые и составные числа.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13.01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определение простого и составного числа.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распознавать простые и сложные числа;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раскладывать составные числа на множители.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преобразовывать практическую задачу в познавательную;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предвидеть возможность получения результата при решении задач;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концентрация воли для определения затруднений.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распределение функций и ролей в совместной деятельности;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определить общую цель и пути ёё достижения;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оказывать в сотрудничестве взаимопомощь.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800432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Простые и составные числа.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14.01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определение простого и составного числа.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распознавать простые и сложные числа;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раскладывать составные числа на множители.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преобразовывать практическую задачу в познавательную;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предвидеть возможность получения результата при решении задач;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концентрация воли для определения затруднений.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распределение функций и ролей в совместной деятельности;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определить общую цель и пути ёё достижения;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оказывать в сотрудничестве взаимопомощь.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Делители натурального числа.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определение делителя натурального числа.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раскладывать составные числа на множители;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использовать таблицу простых чисел.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сопоставлять разные способы решения задач;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устанавливать закономерности использовать их при выполнении заданий;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выполнять учебные действия.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задавать вопросы с целью получения нужной информации;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учитывать мнение партёра, аргументировано критиковать допущенные ошибки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Делители натурального числа.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18.01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определение делителя натурального числа.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раскладывать составные числа на множители;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использовать таблицу простых чисел.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сопоставлять разные способы решения задач;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устанавливать закономерности использовать их при выполнении заданий;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выполнять учебные действия.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задавать вопросы с целью получения нужной информации;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учитывать мнение партёра, аргументировано критиковать допущенные ошибки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Делители натурального числа.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19.01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определение делителя натурального числа.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раскладывать составные числа на множители;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использовать таблицу простых чисел.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сопоставлять разные способы решения задач;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устанавливать закономерности использовать их при выполнении заданий;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выполнять учебные действия.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задавать вопросы с целью получения нужной информации;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учитывать мнение партёра, аргументировано критиковать допущенные ошибки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Наибольший общий делитель.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20.01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определение наибольшего общего делителя (НОД);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определение взаимно простых чисел;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алгоритм нахождения НОД.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находить НОД для двух и более натуральных чисел;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определять па</w:t>
            </w:r>
            <w:r w:rsidRPr="00474B6D">
              <w:rPr>
                <w:sz w:val="22"/>
                <w:lang w:val="ru-RU" w:eastAsia="ar-SA"/>
              </w:rPr>
              <w:softHyphen/>
              <w:t>ры взаимно про</w:t>
            </w:r>
            <w:r w:rsidRPr="00474B6D">
              <w:rPr>
                <w:sz w:val="22"/>
                <w:lang w:val="ru-RU" w:eastAsia="ar-SA"/>
              </w:rPr>
              <w:softHyphen/>
              <w:t>стых чисел;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доказывать, являются ли числа взаимно просты</w:t>
            </w:r>
            <w:r w:rsidRPr="00474B6D">
              <w:rPr>
                <w:sz w:val="22"/>
                <w:lang w:val="ru-RU" w:eastAsia="ar-SA"/>
              </w:rPr>
              <w:softHyphen/>
              <w:t>ми;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выполнять уст</w:t>
            </w:r>
            <w:r w:rsidRPr="00474B6D">
              <w:rPr>
                <w:sz w:val="22"/>
                <w:lang w:val="ru-RU" w:eastAsia="ar-SA"/>
              </w:rPr>
              <w:softHyphen/>
              <w:t xml:space="preserve">ные вычисления;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решать задачи арифметическим способом.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решать задачи разными способами;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находить нужную информацию в детской энциклопедии, Интернете;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участие в диалоге;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отражение в письменной форме своих реше</w:t>
            </w:r>
            <w:r w:rsidRPr="00474B6D">
              <w:rPr>
                <w:sz w:val="22"/>
                <w:lang w:val="ru-RU" w:eastAsia="ar-SA"/>
              </w:rPr>
              <w:softHyphen/>
              <w:t>ний;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взаимопроверку;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обсуждать совместное решение (предлагать варианты, сравнивать способы вычисления или решения задачи), объединять полученные результаты;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сопостав</w:t>
            </w:r>
            <w:r w:rsidRPr="00474B6D">
              <w:rPr>
                <w:sz w:val="22"/>
                <w:lang w:val="ru-RU" w:eastAsia="ar-SA"/>
              </w:rPr>
              <w:softHyphen/>
              <w:t>лять резуль</w:t>
            </w:r>
            <w:r w:rsidRPr="00474B6D">
              <w:rPr>
                <w:sz w:val="22"/>
                <w:lang w:val="ru-RU" w:eastAsia="ar-SA"/>
              </w:rPr>
              <w:softHyphen/>
              <w:t>таты собственной деятельности с оценкой её товарищами.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89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Наибольший общий делитель.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определение наибольшего общего делителя (НОД);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определение взаимно простых чисел;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алгоритм нахождения НОД.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находить НОД для двух и более натуральных чисел.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решать задачи разными способами;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находить нужную информацию в детской энциклопедии, Интернете;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участие в диалоге;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отражение в письменной форме своих реше</w:t>
            </w:r>
            <w:r w:rsidRPr="00474B6D">
              <w:rPr>
                <w:sz w:val="22"/>
                <w:lang w:val="ru-RU" w:eastAsia="ar-SA"/>
              </w:rPr>
              <w:softHyphen/>
              <w:t>ний;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взаимопроверку;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обсуждать совместное решение (предлагать варианты, сравнивать способы вычисления или решения задачи), объединять полученные результаты.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Наибольший общий делитель.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22.01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определение наибольшего общего делителя (НОД);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определение взаимно простых чисел;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алгоритм нахождения НОД.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находить НОД для двух и более натуральных чисел.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решать задачи разными способами;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находить нужную информацию в детской энциклопедии, Интернете;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участие в диалоге;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отражение в письменной форме своих реше</w:t>
            </w:r>
            <w:r w:rsidRPr="00474B6D">
              <w:rPr>
                <w:sz w:val="22"/>
                <w:lang w:val="ru-RU" w:eastAsia="ar-SA"/>
              </w:rPr>
              <w:softHyphen/>
              <w:t>ний;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взаимопроверку;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обсуждать совместное решение (предлагать варианты, сравнивать способы вычисления или решения задачи), объединять полученные результаты.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Наименьшее общее кратное.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25.01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какое число называют наименьшим общим кратным (НОК) чисел;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алгоритм нахождения НОК чисел.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находить НОК для двух и более натуральных чисел;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решать задачи по схеме с использованием уравнения;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объяснять, как составлено уравнение по тексту задачи.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использовать приёмы решения задач;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моделировать условие, строить логическую цепочку рассуждений;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контроль;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адекватно воспринимать предложения учителя и товарищей.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чувство ответственности за выполнение своей части работы при работе в группе;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признавать собственные ошибки;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адекватная самооценка;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сопоставлять результаты собственной деятельности с оценкой её товарищами, учителем.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Наименьшее общее кратное.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26.01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какое число называют наименьшим общим кратным (НОК) чисел;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алгоритм нахождения НОК чисел.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- находить НОК для двух и более натуральных чисел.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использовать приёмы решения задач;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моделировать условие, строить логическую цепочку рассуждений;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контроль.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чувство ответственности за выполнение своей части работы при работе в группе;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признавать собственные ошибки;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адекватная самооценка.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Наименьшее общее кратное.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27.01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какое число называют наименьшим общим кратным (НОК) чисел;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алгоритм нахождения НОК чисел.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- находить НОК для двух и более натуральных чисел.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использовать приёмы решения задач;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моделировать условие, строить логическую цепочку рассуждений;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контроль.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чувство ответственности за выполнение своей части работы при работе в группе;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признавать собственные ошибки;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адекватная самооценка.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Контрольная работа №5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«Делимость чисел».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28.01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обобщать и систематизировать знания;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раскладывать числа на простые множители;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находить НОК и НОД натуральных чисел;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распознавать взаимно простые числа;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выполнять арифметические действия с десятичными дробями.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контроль и оценка деятельности;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пошаговый контроль по результату.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Осуществлять самоконтроль, самостоятельный выбор способа решения.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Анализ контрольной работы.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Занимательные задачи.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использовать признаки и свойства чётности и нечётности при решении разнообразных задач.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концентрация воли для преодоления затруднений;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преобразовывать практическую задачу в познавательную;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составлять план  действий;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находить нужную информацию в учебнике.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формировать собственное мнение и позицию;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аргументировать свою позицию;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предлагать помощь и сотрудничество.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Занимательные задачи.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01.02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Уметь анализировать и осмысливать текст задач, моделировать условия с помощью схем, рисунков, строить логическую цепочку рассуждений.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выполне</w:t>
            </w:r>
            <w:r w:rsidRPr="00474B6D">
              <w:rPr>
                <w:sz w:val="22"/>
                <w:lang w:val="ru-RU" w:eastAsia="ar-SA"/>
              </w:rPr>
              <w:softHyphen/>
              <w:t>ние работы по предъяв</w:t>
            </w:r>
            <w:r w:rsidRPr="00474B6D">
              <w:rPr>
                <w:sz w:val="22"/>
                <w:lang w:val="ru-RU" w:eastAsia="ar-SA"/>
              </w:rPr>
              <w:softHyphen/>
              <w:t>ленному алгоритму;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</w:t>
            </w:r>
            <w:r w:rsidRPr="00474B6D">
              <w:rPr>
                <w:sz w:val="22"/>
                <w:lang w:val="ru-RU" w:eastAsia="ar-SA"/>
              </w:rPr>
              <w:softHyphen/>
              <w:t>лять поиск необходимой информации для выпол</w:t>
            </w:r>
            <w:r w:rsidRPr="00474B6D">
              <w:rPr>
                <w:sz w:val="22"/>
                <w:lang w:val="ru-RU" w:eastAsia="ar-SA"/>
              </w:rPr>
              <w:softHyphen/>
              <w:t>нения про</w:t>
            </w:r>
            <w:r w:rsidRPr="00474B6D">
              <w:rPr>
                <w:sz w:val="22"/>
                <w:lang w:val="ru-RU" w:eastAsia="ar-SA"/>
              </w:rPr>
              <w:softHyphen/>
              <w:t>блемных за</w:t>
            </w:r>
            <w:r w:rsidRPr="00474B6D">
              <w:rPr>
                <w:sz w:val="22"/>
                <w:lang w:val="ru-RU" w:eastAsia="ar-SA"/>
              </w:rPr>
              <w:softHyphen/>
              <w:t>даний с ис</w:t>
            </w:r>
            <w:r w:rsidRPr="00474B6D">
              <w:rPr>
                <w:sz w:val="22"/>
                <w:lang w:val="ru-RU" w:eastAsia="ar-SA"/>
              </w:rPr>
              <w:softHyphen/>
              <w:t>пользовани</w:t>
            </w:r>
            <w:r w:rsidRPr="00474B6D">
              <w:rPr>
                <w:sz w:val="22"/>
                <w:lang w:val="ru-RU" w:eastAsia="ar-SA"/>
              </w:rPr>
              <w:softHyphen/>
              <w:t>ем учебной литературы.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выстраивать аргументацию, приводить примеры и контрприме</w:t>
            </w:r>
            <w:r w:rsidRPr="00474B6D">
              <w:rPr>
                <w:sz w:val="22"/>
                <w:lang w:val="ru-RU" w:eastAsia="ar-SA"/>
              </w:rPr>
              <w:softHyphen/>
              <w:t>ры;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коммуникатив-ная компетентность в общении и сотрудниче</w:t>
            </w:r>
            <w:r w:rsidRPr="00474B6D">
              <w:rPr>
                <w:sz w:val="22"/>
                <w:lang w:val="ru-RU" w:eastAsia="ar-SA"/>
              </w:rPr>
              <w:softHyphen/>
              <w:t>стве со свер</w:t>
            </w:r>
            <w:r w:rsidRPr="00474B6D">
              <w:rPr>
                <w:sz w:val="22"/>
                <w:lang w:val="ru-RU" w:eastAsia="ar-SA"/>
              </w:rPr>
              <w:softHyphen/>
              <w:t>стниками в образователь-ной, учебно-исследова</w:t>
            </w:r>
            <w:r w:rsidRPr="00474B6D">
              <w:rPr>
                <w:sz w:val="22"/>
                <w:lang w:val="ru-RU" w:eastAsia="ar-SA"/>
              </w:rPr>
              <w:softHyphen/>
              <w:t>тельской, творческой и других видах деятельно</w:t>
            </w:r>
            <w:r w:rsidRPr="00474B6D">
              <w:rPr>
                <w:sz w:val="22"/>
                <w:lang w:val="ru-RU" w:eastAsia="ar-SA"/>
              </w:rPr>
              <w:softHyphen/>
              <w:t>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</w:tbl>
    <w:p w:rsidR="00800432" w:rsidRPr="00474B6D" w:rsidRDefault="00800432" w:rsidP="00B3199B">
      <w:pPr>
        <w:autoSpaceDE w:val="0"/>
        <w:autoSpaceDN w:val="0"/>
        <w:adjustRightInd w:val="0"/>
        <w:rPr>
          <w:sz w:val="22"/>
          <w:lang w:val="ru-RU" w:eastAsia="ar-SA"/>
        </w:rPr>
      </w:pPr>
    </w:p>
    <w:p w:rsidR="00800432" w:rsidRPr="00474B6D" w:rsidRDefault="00800432" w:rsidP="00B3199B">
      <w:pPr>
        <w:autoSpaceDE w:val="0"/>
        <w:autoSpaceDN w:val="0"/>
        <w:adjustRightInd w:val="0"/>
        <w:rPr>
          <w:sz w:val="22"/>
          <w:lang w:val="ru-RU" w:eastAsia="ar-SA"/>
        </w:rPr>
      </w:pPr>
    </w:p>
    <w:tbl>
      <w:tblPr>
        <w:tblW w:w="15281" w:type="dxa"/>
        <w:tblInd w:w="-5" w:type="dxa"/>
        <w:tblLayout w:type="fixed"/>
        <w:tblLook w:val="0000"/>
      </w:tblPr>
      <w:tblGrid>
        <w:gridCol w:w="675"/>
        <w:gridCol w:w="1985"/>
        <w:gridCol w:w="997"/>
        <w:gridCol w:w="851"/>
        <w:gridCol w:w="850"/>
        <w:gridCol w:w="3827"/>
        <w:gridCol w:w="2694"/>
        <w:gridCol w:w="1842"/>
        <w:gridCol w:w="1560"/>
      </w:tblGrid>
      <w:tr w:rsidR="00800432" w:rsidRPr="00F96271" w:rsidTr="00DB29D3">
        <w:tc>
          <w:tcPr>
            <w:tcW w:w="152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Глава 4.   Обыкновенные дроби  (65 ч)</w:t>
            </w:r>
          </w:p>
        </w:tc>
      </w:tr>
      <w:tr w:rsidR="00800432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Понятие дроби.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представление о долях, понятие обыкновенной дроби, числителя и знаменателя.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читать и записывать обыкновенные дроби; находить половину, треть, четверть; изображать обыкновенные дроби на координатном луче.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выполнять работу по определённому алгоритму;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участвовать в диалоге;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поиск необходимой информации для выполнения проблемных заданий;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рассуждать, обобщать и приводить примеры.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- ответственное отношение к учению;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ясно, точно, грамотно излагать свои мысли;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самоконтроль.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98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99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Равенство дробей.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ab/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3.02</w:t>
            </w:r>
          </w:p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4.02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7.02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понятие равных дробей; сокращение дроби; несократимой дроби; основное свойство дроби.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определять разные дроби; сокращать дроби; находить НОД.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отражение в письменной форме своих решений;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поиск необходимой информации для выполнения проблемных заданий с использованием учебной литературы;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моделировать условия;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выстраивать аргументацию, приводить примеры;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сотрудничество со сверстниками в образовательной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101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102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103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Задачи на дроби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8.-02</w:t>
            </w:r>
          </w:p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9.02</w:t>
            </w:r>
          </w:p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10.02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решение задач на нахождение части числа от целого и целого числа по его части.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воспроизводить изученную информацию; подбирать аргументы, соответствующие решению; правильно оформлять работу. </w:t>
            </w:r>
            <w:r w:rsidRPr="00F96271">
              <w:rPr>
                <w:sz w:val="22"/>
                <w:lang w:eastAsia="ar-SA"/>
              </w:rPr>
              <w:t xml:space="preserve">Решать задачи разными способами, выбирать наиболее рациональный способ решения.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участие в диалоге;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использовать различные приёмы для решения задач;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выбор наиболее рационального способа решения.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аргументировано отвечать на вопросы;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уважительное отношение к иному мнению при ведении диалога;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отражать в письменной форме свои решения;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осуществлять контроль и самоконтроль.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105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106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107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Приведение дробей к общему знаменателю.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14.02</w:t>
            </w:r>
          </w:p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15.02</w:t>
            </w:r>
          </w:p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16.02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термин «кратный», основное свойство дроби.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находить дополнительный множитель и приводить дроби к общему знаменателю; отражать в письменной форме свои решения.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использовать приём приведения к общему знаменателю;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моделировать условие, строить логическую цепочку рассуждений, выступать с решением проблемы.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самоконтроль, проверяя ответ на соответствие условию;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мотивация учебной деятельности, навыки сотрудничества в разных ситуациях;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уметь грамотно излагать свои мысли в письменной и устной форме.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109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110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Сравнение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18.02</w:t>
            </w:r>
          </w:p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21.02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22.02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правило сравнения дробей с одинаковыми и разными знаменателями; понятие правильной и неправильной дроби.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свободно сравнивать дроби с с одинаковыми и разными знаменателями; подбирать аргументы для доказательства своего решения.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формировать вопросы;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строить логические рассуждения.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приводить примеры;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делать выводы;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выступать с решением проблемы;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осмысливать ошибки.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800432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112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113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Сложение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28.02</w:t>
            </w:r>
          </w:p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1.03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применение правила сложения дробей с одинаковыми и разными знаменателями.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складывать дроби с одинаковыми и разными знаменателями; решать задачи на сложение дробей.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составлять алгоритм;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применять на практике правила сложения дробей.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проверять решение;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 делать выводы о верности решения;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устранять возникшие трудности.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800432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115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116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117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Законы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 сложения.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3.03</w:t>
            </w:r>
          </w:p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4.03</w:t>
            </w:r>
          </w:p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7.03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8.03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законы сложения.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записывать законы с помощью букв; применять законы при вычислениях; демонстрировать теоретические и практические знания о различных действиях над обыкновенными дробями.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строить логические рассуждения;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проводить несложные доказательства рассуждений с опорой на законы сложения.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проверять решение;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 делать выводы о верности решения;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устранять возникшие трудности;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принимать точку зрения собеседника;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участвовать в диалоге.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119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120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121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Вычитание 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9.03</w:t>
            </w:r>
          </w:p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10.03</w:t>
            </w:r>
          </w:p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11.03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14.03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правило вычитания дробей с разными знаменателями.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формулировать, записывать с помощью букв правила действий с обыкновенными дробями;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выполнять вычитания дробей с разными знаменателями, используя правило;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решать задачи с помощью действия вычитания дробей.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составлять план и последовательность действий; предвидеть возможности получения конкретного результата при решении задач;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итоговый и пошаговый контроль по результату;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развитие интереса к математическому творчеству и математических способностей;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- ответственное отношение к учению;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ясно, точно, грамотно излагать свои мысли в устной и письменной речи, понимать смысл поставленной задачи на выполнение действий с обыкновенными дробями.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rPr>
          <w:trHeight w:val="19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Контрольная работа №6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«Сложение и вычитание дробей».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15.03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обобщать и систематизировать знания по темам;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сокращение дробей, сравнение, сложение и вычитание дробей с разными знаменателями; по задачам повышенной сложности.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 и оценка деятельности.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Формирование интеллектуальной честности и объективности.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A82B63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A82B63">
              <w:rPr>
                <w:sz w:val="22"/>
                <w:lang w:eastAsia="ar-SA"/>
              </w:rPr>
              <w:t>124</w:t>
            </w:r>
          </w:p>
          <w:p w:rsidR="00800432" w:rsidRPr="00A82B63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Анализ контрольной работы.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Умножение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16.03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правило умножения дроби на натуральное число;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правила умножения дроби на дробь;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порядок действий при вычислениях.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применять правила умножения дробей при вычислениях.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выполнение работы по предъявленному алгоритму;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уметь сличать способ действия и его результат с заданным эталоном с целью обнаружения отклонений и отличий от эталона;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вносить необходимые коррективы в действие после его завершения на основе его оценки и учёта сделанных ошибок;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ставить вопросы, обращаться за помощью;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предлагать помощь и сотрудничество.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коммуникативная компетентность в общении и сотрудничестве со сверстниками в образовательной, учебно-исследовательской творческой и других видах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A82B63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A82B63">
              <w:rPr>
                <w:sz w:val="22"/>
                <w:lang w:eastAsia="ar-SA"/>
              </w:rPr>
              <w:t>125</w:t>
            </w:r>
          </w:p>
          <w:p w:rsidR="00800432" w:rsidRPr="00A82B63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A82B63">
              <w:rPr>
                <w:sz w:val="22"/>
                <w:lang w:eastAsia="ar-SA"/>
              </w:rPr>
              <w:t>126</w:t>
            </w:r>
          </w:p>
          <w:p w:rsidR="00800432" w:rsidRPr="00A82B63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A82B63">
              <w:rPr>
                <w:sz w:val="22"/>
                <w:lang w:eastAsia="ar-SA"/>
              </w:rPr>
              <w:t>127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A82B63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A82B63">
              <w:rPr>
                <w:sz w:val="22"/>
                <w:lang w:eastAsia="ar-SA"/>
              </w:rPr>
              <w:t>Умножение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17.03</w:t>
            </w:r>
          </w:p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18.03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21.03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правило умножения дроби на натуральное число;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правила умножения дроби на дробь;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порядок действий при вычислениях.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применять правила умножения дробей при вычислениях.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выполнение работы по предъявленному алгоритму;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уметь сличать способ действия и его результат с заданным эталоном с целью обнаружения отклонений и отличий от эталона;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вносить необходимые коррективы в действие после его завершения на основе его оценки и учёта сделанных ошибок;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ставить вопросы, обращаться за помощью;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предлагать помощь и сотрудничество.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-коммуникативная компетентность в общении и сотрудничестве со сверстниками в образовательной, учебно-исследовательской творческой и других видах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128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Законы умножения. Распределительный закон.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22.03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23.03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переместительный, сочетательный и распределительный законы.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применять свойства умножения при нахождении значения выражений с дробями.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участие в диалоге, отражение в письменной форме своих решений;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уметь критически оценивать полученный ответ;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предвидеть возможности получения конкретного результата при рациональном вычислении;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концентрация воли для преодоления интеллектуальных затруднений.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воспитание качеств личности, обеспечивающих социальную мобильность, способность принимать самостоятельные решения;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уважительное отношение к чужому мнению при ведении диалога.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130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131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132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Деление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24.03</w:t>
            </w:r>
          </w:p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25.03</w:t>
            </w:r>
          </w:p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28.03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29.03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правило деления дробей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применять правило деления дробей при нахождении значений числовых выражений;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применять правило деления дробей при решении уравнений, решении текстовых  задач.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применять установленные правила в планировании способа решения;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- использовать речь для регуляции своего действия;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адекватно воспринимать предложения учителя, товарищей по исправлению допущенных ошибок;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контролировать и оценивать процесс и результат деятельности.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формирование качеств мышления, необходимых для адаптации в современном информационном обществе;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134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Нахождение части целого и целого по его части.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30.03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31.03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способы решения текстовых задач основных типов на дроби;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правило нахождения дроби от числа;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правило нахождения числа по данному значению его дроби.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решать типичные текстовые задачи на нахождение части целого и целого по его части;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оформлять решения, решать задачи разными способами;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выбирать наиболее рациональный способ решения.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анализировать и осмысливать текст задачи;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моделировать условие с помощью схем, рисунков;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строить логические рассуждения, умозаключения (индуктивные, дедуктивные и по аналогии) и выводы;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стабилизация эмоционального состояния для решения различных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навыки сотрудничества в разных ситуациях.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Контрольная работа №7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«Умножение и деление  дробей».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обобщать и систематизи-ровать знания по следующим темам курса математики: умножение и деление дробей, законы умножения, нахождения части целого и целого по его части.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сокращение дробей, сравнение, сложение и вычитание дробей с разными знаменателями; по задачам повышенной сложности.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 и оценка деятельности.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Формирование интеллектуальной честности и объективности.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rPr>
          <w:trHeight w:val="62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137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Анализ контрольной работы.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Задачи на совместную работу.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4.04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приёмы решения текстовых задач на совместную работу.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задачи на совместную работу.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составлять (индивидуально или в группе) план решения проблемы;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анализировать и осмысливать текст задачи;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критически оценивать полученный ответ;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самоконтроль, проверяя ответ на соответствие условию;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проявлять активность во взаимодействии для решения коммуникативных и познавательных задач;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поиск необходимой информации для выполнения проблемных заданий с использованием учебной литературы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развитие логического и критического мышления, культуры речи, способности к умственному эксперименту;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формирование способности к преодолению мыслительных стереотипов, вытекающих из обыденного опыта;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развитие сотрудничества, умение не создавать конфликты и находить выходы из спорных ситуаций.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rPr>
          <w:trHeight w:val="62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138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2F52A3" w:rsidRDefault="00800432" w:rsidP="00DB29D3">
            <w:pPr>
              <w:autoSpaceDE w:val="0"/>
              <w:autoSpaceDN w:val="0"/>
              <w:adjustRightInd w:val="0"/>
              <w:rPr>
                <w:color w:val="FF0000"/>
                <w:sz w:val="22"/>
                <w:lang w:eastAsia="ar-SA"/>
              </w:rPr>
            </w:pPr>
            <w:r w:rsidRPr="00A82B63">
              <w:rPr>
                <w:sz w:val="22"/>
                <w:lang w:eastAsia="ar-SA"/>
              </w:rPr>
              <w:t>Задачи на совместную работу.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5.04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6.04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приёмы решения текстовых задач на совместную работу.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задачи на совместную работу.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составлять (индивидуально или в группе) план решения проблемы;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анализировать и осмысливать текст задачи;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критически оценивать полученный ответ;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самоконтроль, проверяя ответ на соответствие условию;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проявлять активность во взаимодействии для решения коммуникативных и познавательных задач;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поиск необходимой информации для выполнения проблемных заданий с использованием учебной литературы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развитие логического и критического мышления, культуры речи, способности к умственному эксперименту;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формирование способности к преодолению мыслительных стереотипов, вытекающих из обыденного опыта;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развитие сотрудничества, умение не создавать конфликты и находить выходы из спорных ситуаций.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140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141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Понятие смешанной дроби.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7.04</w:t>
            </w:r>
          </w:p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8.04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18.04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какие числа называются смешанными;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как выделить целую часть из неправильной дроби;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как представить смешанное число в виде неправильной дроби.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читать и записывать смешанные числа;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представлять смешанное число в виде суммы целой и дробной частей;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определять положение смешанных чисел на координатном луче;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представить смешанное число в виде неправильной дроби и наоборот.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самостоятельно выделять и формулировать познавательную цель;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применять правила и пользоваться инструкциями;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задавать вопросы, необходимые для организации собственной деятельности;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определять цели, функции, участников, способы взаимодействия;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оказывать в сотрудничестве взаимопомощь.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выстраивать аргументацию, приводить примеры и контрпримеры;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развитие познавательного интереса, умения переносить знания в новые условия;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формирование умения провести самооценку.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143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144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Сложение смешанных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19.04</w:t>
            </w:r>
          </w:p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20.04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21.04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алгоритм сложения смешанных дробей.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примеры, уравнения, задачи пройденного вида, используя правило сложения смешанных чисел.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строить логическую цепочку рассуждений;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ясно, точно, грамотно излагать свои мысли в устной и письменной речи;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аргументировать свои суждения и приводить примеры.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146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Вычитание смешанных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22.04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правило вычитания смешанных дробей, правило вычитания дроби из натурального числа.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приводить примеры, формулировать выводы.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работа в диалоговом режиме;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формирование собственной системы мировоззрения.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выстраивать аргументацию, приводить примеры и контрпримеры;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коммуникативная компетентность в общении и сотрудничестве со сверстниками в образовательной, учебно-исследовательской творческой и других видах деятельности;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147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Вычитание смешанных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25.04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алгоритмы сложения и вычитания смешанных дробей.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примеры, уравнения повышенного уровня, типичные текстовые задачи, задачи повышенного уровня.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уравнения, задачи разными способами, выбор рационального способа решения.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148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Вычитание смешанных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26.04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алгоритмы сложения и вычитания смешанных дробей.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примеры, уравнения повышенного уровня, типичные текстовые задачи, задачи повышенного уровня.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уравнения, задачи разными способами, выбор рационального способа решения.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149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Умножение и деление смешанных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27.04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правила умножения и деления смешанных дробей, порядок действий при вычислениях.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примеры с использованием правил умножения и деления смешанных дробей.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участие в диалоге, отражение в письменной форме своих решений;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мотивация учебной деятельности;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- уважительное отношение к иному мнению при ведении диалога.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Умножение и деление смешанных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28.04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алгоритм умножения и деления смешанных дробей.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примеры, уравнения, задачи пройденного вида, используя правила умножения и деления смешанных дробей.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Самостоятельно находить пути решения поставленных задач, выход из затруднительной ситуации.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ясно, точно, грамотно излагать свои мысли в устной и письменной речи;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аргументировать свои суждения и приводить примеры.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Умножение и деление смешанных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29.04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алгоритмы умножения и деления смешанных дробей.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примеры, уравнения повышенного уровня, задачи пройденного вида, задачи повышенного уровня, используя правила умножения и деления смешанных дробей.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решать уравнения, задачи разными способами, выбор рационального способа решения;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устанавливать причинно-следственные связи; строить логические рассуждения, умозаключения (индуктивные, дедуктивные и по аналогии) и выводы.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развитие потенциала учащегося;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прогнозирование и планирование своей дальнейшей деятельности;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проявление стремления к групповой работе.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Умножение и деление смешанных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алгоритм умножения и деления смешанных дробей.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примеры, уравнения, задачи пройденного вида, используя правила умножения и деления смешанных дробей.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Самостоятельно находить пути решения поставленных задач, выход из затруднительной ситуации.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ясно, точно, грамотно излагать свои мысли в устной и письменной речи;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аргументировать свои суждения и приводить примеры.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Умножение и деление смешанных дробей.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алгоритмы умножения и деления смешанных дробей.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примеры, уравнения повышенного уровня, задачи пройденного вида, задачи повышенного уровня, используя правила умножения и деления смешанных дробей.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решать уравнения, задачи разными способами, выбор рационального способа решения;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устанавливать причинно-следственные связи; строить логические рассуждения, умозаключения (индуктивные, дедуктивные и по аналогии) и выводы.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развитие потенциала учащегося;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прогнозирование и планирование своей дальнейшей деятельности;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проявление стремления к групповой работе.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Контрольная работа №8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«Смешанные дроби».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обобщать и систематизировать знания по теме «Действия со смешанными дробями»;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</w:t>
            </w:r>
            <w:r w:rsidRPr="00F96271">
              <w:rPr>
                <w:sz w:val="22"/>
                <w:lang w:eastAsia="ar-SA"/>
              </w:rPr>
              <w:t>по задачам повышенной сложности.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 и оценка деятельности.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Формирование интеллектуальной честности и объективности.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155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Анализ контрольной работы.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Представление дробей на координатном луче.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4.05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понятие положительных рациональных чисел и точек, определение среднего арифметического.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выбирать удобный единичный отрезок, отмечать на координатном луче точки с дробными координатами, находить середину отрезка и среднее арифметическое нескольких чисел.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строить логическую цепочку рассуждений;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осознание учащимися результативности своей деятельности;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анализировать ситуацию, отстаивать свою точку зрения;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Представление дробей на координатном луче.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5.05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алгоритмы сложения и вычитания смешанных дробей.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примеры, уравнения повышенного уровня, типичные текстовые задачи, задачи повышенного уровня.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уравнения, задачи разными способами, выбор рационального способа решения.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Представление дробей на координатном луче.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6.05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алгоритмы сложения и вычитания смешанных дробей.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примеры, уравнения повышенного уровня, типичные текстовые задачи, задачи повышенного уровня.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уравнения, задачи разными способами, выбор рационального способа решения.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Площадь прямоугольника. Объем прямоугольного параллелепипеда.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8.05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алгоритмы сложения и вычитания смешанных дробей.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примеры, уравнения повышенного уровня, типичные текстовые задачи, задачи повышенного уровня.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уравнения, задачи разными способами, выбор рационального способа решения.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159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Площадь прямоугольника. Объем прямоугольного параллелепипеда.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9.05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ведущую идею и основную теорию на основе широкой систематизации знаний.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примеры, уравнения повышенного уровня, типичные текстовые задачи, задачи повышенного уровня.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моделировать условие, строить логическую цепочку рассуждений;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применять полученные знания для объяснения новых фактов и выполнения практических заданий.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ответственное отношение к учению;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ясно, точно, грамотно излагать свои мысли в устной и письменной речи, понимать смысл поставленной задачи на сложение и вычитание смешанных дробей.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Занимательные задачи.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10.05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правила умножения и деления смешанных дробей, порядок действий при вычислениях.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примеры с использованием правил умножения и деления смешанных дробей.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участие в диалоге, отражение в письменной форме своих решений;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мотивация учебной деятельности;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 - уважительное отношение к иному мнению при ведении диалога.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Занимательные задачи.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11.05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ведущую идею и основную теорию на основе широкой систематизации знаний.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примеры, уравнения повышенного уровня, типичные текстовые задачи, задачи повышенного уровня.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моделировать условие, строить логическую цепочку рассуждений;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применять полученные знания для объяснения новых фактов и выполнения практических заданий.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ответственное отношение к учению;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ясно, точно, грамотно излагать свои мысли в устной и письменной речи, понимать смысл поставленной задачи на сложение и вычитание смешанных дробей.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</w:tbl>
    <w:p w:rsidR="00800432" w:rsidRPr="00474B6D" w:rsidRDefault="00800432" w:rsidP="00B3199B">
      <w:pPr>
        <w:autoSpaceDE w:val="0"/>
        <w:autoSpaceDN w:val="0"/>
        <w:adjustRightInd w:val="0"/>
        <w:rPr>
          <w:sz w:val="22"/>
          <w:lang w:val="ru-RU" w:eastAsia="ar-SA"/>
        </w:rPr>
      </w:pPr>
    </w:p>
    <w:p w:rsidR="00800432" w:rsidRPr="00474B6D" w:rsidRDefault="00800432" w:rsidP="00B3199B">
      <w:pPr>
        <w:autoSpaceDE w:val="0"/>
        <w:autoSpaceDN w:val="0"/>
        <w:adjustRightInd w:val="0"/>
        <w:rPr>
          <w:sz w:val="22"/>
          <w:lang w:val="ru-RU" w:eastAsia="ar-SA"/>
        </w:rPr>
      </w:pPr>
    </w:p>
    <w:tbl>
      <w:tblPr>
        <w:tblW w:w="15281" w:type="dxa"/>
        <w:tblInd w:w="-5" w:type="dxa"/>
        <w:tblLayout w:type="fixed"/>
        <w:tblLook w:val="0000"/>
      </w:tblPr>
      <w:tblGrid>
        <w:gridCol w:w="675"/>
        <w:gridCol w:w="1990"/>
        <w:gridCol w:w="992"/>
        <w:gridCol w:w="851"/>
        <w:gridCol w:w="850"/>
        <w:gridCol w:w="3827"/>
        <w:gridCol w:w="2694"/>
        <w:gridCol w:w="1842"/>
        <w:gridCol w:w="1560"/>
      </w:tblGrid>
      <w:tr w:rsidR="00800432" w:rsidRPr="00F96271" w:rsidTr="00DB29D3">
        <w:tc>
          <w:tcPr>
            <w:tcW w:w="152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A520DB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A520DB">
              <w:rPr>
                <w:sz w:val="22"/>
                <w:lang w:eastAsia="ar-SA"/>
              </w:rPr>
              <w:t>Повторение  (14 ч.)</w:t>
            </w: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Все действия с натуральными числами.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12.05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разные способы записи вычислений сумм, содержа</w:t>
            </w:r>
            <w:r w:rsidRPr="00474B6D">
              <w:rPr>
                <w:sz w:val="22"/>
                <w:lang w:val="ru-RU" w:eastAsia="ar-SA"/>
              </w:rPr>
              <w:softHyphen/>
              <w:t xml:space="preserve">щих более двух слагаемых (по действиям и цепочкой).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выпол</w:t>
            </w:r>
            <w:r w:rsidRPr="00474B6D">
              <w:rPr>
                <w:sz w:val="22"/>
                <w:lang w:val="ru-RU" w:eastAsia="ar-SA"/>
              </w:rPr>
              <w:softHyphen/>
              <w:t>нять вычисления методом подбора.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Умение самостоятель</w:t>
            </w:r>
            <w:r w:rsidRPr="00474B6D">
              <w:rPr>
                <w:sz w:val="22"/>
                <w:lang w:val="ru-RU" w:eastAsia="ar-SA"/>
              </w:rPr>
              <w:softHyphen/>
              <w:t>но ставить цели, умение выбирать и создавать алгоритмы для решения учебной задачи.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rPr>
          <w:trHeight w:val="413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163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Измерение величин.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Уметь, используя соотношения между метрическими единицами длины, выполнять перевод величин одной в другую; округлять приближенно длину отрезка с недостатком, с избытком, с определённой точностью.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- классификация по заданным критериям, установление аналогий;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вносить необходимые коррективы в действие после его завершения на основе его оценки и учёта сделанных ошибок.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проявлять активность во взаимодействии для решения коммуникатив-ных и познавательных задач;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Измерение величин.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16.05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Уметь, используя соотношения между метрическими единицами длины, выполнять перевод величин одной в другую; округлять приближенно длину отрезка с недостатком, с избытком, с определённой точностью.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- классификация по заданным критериям, установление аналогий;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вносить необходимые коррективы в действие после его завершения на основе его оценки и учёта сделанных ошибок.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проявлять активность во взаимодействии для решения коммуникатив-ных и познавательных задач;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Делимость натуральных чисел.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определение наибольшего общего делителя (НОД);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определение взаимно простых чисел;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алгоритм нахождения НОД.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находить НОД для двух и более натуральных чисел.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решать задачи разными способами;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находить нужную информацию в детской энциклопедии, Интернете;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участие в диалоге;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отражение в письменной форме своих реше</w:t>
            </w:r>
            <w:r w:rsidRPr="00474B6D">
              <w:rPr>
                <w:sz w:val="22"/>
                <w:lang w:val="ru-RU" w:eastAsia="ar-SA"/>
              </w:rPr>
              <w:softHyphen/>
              <w:t>ний;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взаимопроверку;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обсуждать совместное решение (предлагать варианты, сравнивать способы вычисления или решения задачи), объединять полученные результаты.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Делимость натуральных чисел.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18.05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Знать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-признаки делимости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определение наибольшего общего делителя (НОД);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определение взаимно простых чисел;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алгоритм нахождения НОД.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 xml:space="preserve">Уметь 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находить НОД для двух и более натуральных чисел.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решать задачи разными способами;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находить нужную информацию в детской энциклопедии, Интернете;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участие в диалоге;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отражение в письменной форме своих реше</w:t>
            </w:r>
            <w:r w:rsidRPr="00474B6D">
              <w:rPr>
                <w:sz w:val="22"/>
                <w:lang w:val="ru-RU" w:eastAsia="ar-SA"/>
              </w:rPr>
              <w:softHyphen/>
              <w:t>ний;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взаимопроверку;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обсуждать совместное решение (предлагать варианты, сравнивать способы вычисления или решения задачи), объединять полученные результаты.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167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Обыкновенные дроби.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19.05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алгоритмы сложения и вычитания смешанных дробей.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примеры, уравнения повышенного уровня, типичные текстовые задачи, задачи повышенного уровня.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уравнения, задачи разными способами, выбор рационального способа решения.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168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Обыкновенные дроби.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20.05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алгоритмы сложения и вычитания смешанных дробей.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примеры, уравнения повышенного уровня, типичные текстовые задачи, задачи повышенного уровня.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решать уравнения, задачи разными способами, выбор рационального способа решения.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rPr>
          <w:trHeight w:val="44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169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Комбинаторика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оценивать правильность рассуждений; использовать примеры для иллюстрации и контрпримеры для опроверже</w:t>
            </w:r>
            <w:r w:rsidRPr="00474B6D">
              <w:rPr>
                <w:sz w:val="22"/>
                <w:lang w:val="ru-RU" w:eastAsia="ar-SA"/>
              </w:rPr>
              <w:softHyphen/>
              <w:t>ния утверждений; выполнять пере</w:t>
            </w:r>
            <w:r w:rsidRPr="00474B6D">
              <w:rPr>
                <w:sz w:val="22"/>
                <w:lang w:val="ru-RU" w:eastAsia="ar-SA"/>
              </w:rPr>
              <w:softHyphen/>
              <w:t>бор всех возмож</w:t>
            </w:r>
            <w:r w:rsidRPr="00474B6D">
              <w:rPr>
                <w:sz w:val="22"/>
                <w:lang w:val="ru-RU" w:eastAsia="ar-SA"/>
              </w:rPr>
              <w:softHyphen/>
              <w:t>ных вариантов для пересчета объектов или комбинаций.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Умение самостоятельно ставить цели, умение выбирать и создавать алгоритмы для решения учебной задачи.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Умение контролировать процесс и результат учебной математической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170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Итоговая 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контрольная работа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24.05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обобщать и систематизировать знания по основным темам курса математики 5-го класса; по задачам повышенной сложности.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Контроль и оценка деятельности.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Анализ контрольной работы.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Задачи на совместную работу.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25.05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Знать алгоритм решения задач на совместную работу.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Уметь находить дополнительный множитель и приводить дроби к общему знаменателю; отражать в письменной форме свои решения.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умение использовать приём приведения к общему знаменателю;</w:t>
            </w:r>
          </w:p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моделировать условие, строить логическую цепочку рассуждений, выступать с решением проблемы.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474B6D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474B6D">
              <w:rPr>
                <w:sz w:val="22"/>
                <w:lang w:val="ru-RU" w:eastAsia="ar-SA"/>
              </w:rPr>
              <w:t>- осуществлять самоконтроль, проверяя ответ на соответствие условию;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мотивация учебной деятельности, навыки сотрудничества в разных ситуациях;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уметь грамотно излагать свои мысли в письменной и устной форме.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F96271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Простые и составные числа.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26.05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определение простого и составного числа.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Уметь 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распознавать простые и сложные числа;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раскладывать составные числа на множители.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 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преобразовывать практическую задачу в познавательную;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предвидеть возможность получения результата при решении задач;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концентрация воли для определения затруднений.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распределение функций и ролей в совместной деятельности;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определить общую цель и пути ёё достижения;</w:t>
            </w: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- оказывать в сотрудничестве взаимопомощь.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173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Представление дробей на координатном луче.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27.05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алгоритмы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представления дробей на координатном луче.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решать примеры, уравнения повышенного уровня, типичные текстовые задачи, задачи повышенного уровня.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Уметь решать уравнения, задачи разными способами, выбор рационального способа решения.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Решение текстовых задач с помощью умножения и деления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30.05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способы решения текстовых задач. Уметь решать типичные тексто</w:t>
            </w:r>
            <w:r w:rsidRPr="00B3199B">
              <w:rPr>
                <w:sz w:val="22"/>
                <w:lang w:val="ru-RU" w:eastAsia="ar-SA"/>
              </w:rPr>
              <w:softHyphen/>
              <w:t>вые задачи, про</w:t>
            </w:r>
            <w:r w:rsidRPr="00B3199B">
              <w:rPr>
                <w:sz w:val="22"/>
                <w:lang w:val="ru-RU" w:eastAsia="ar-SA"/>
              </w:rPr>
              <w:softHyphen/>
              <w:t>стейшие задачи арифметическим способом, оформлять реше</w:t>
            </w:r>
            <w:r w:rsidRPr="00B3199B">
              <w:rPr>
                <w:sz w:val="22"/>
                <w:lang w:val="ru-RU" w:eastAsia="ar-SA"/>
              </w:rPr>
              <w:softHyphen/>
              <w:t>ния, решать зада</w:t>
            </w:r>
            <w:r w:rsidRPr="00B3199B">
              <w:rPr>
                <w:sz w:val="22"/>
                <w:lang w:val="ru-RU" w:eastAsia="ar-SA"/>
              </w:rPr>
              <w:softHyphen/>
              <w:t>чи разными спо</w:t>
            </w:r>
            <w:r w:rsidRPr="00B3199B">
              <w:rPr>
                <w:sz w:val="22"/>
                <w:lang w:val="ru-RU" w:eastAsia="ar-SA"/>
              </w:rPr>
              <w:softHyphen/>
              <w:t>собами, выбирать наиболее рацио</w:t>
            </w:r>
            <w:r w:rsidRPr="00B3199B">
              <w:rPr>
                <w:sz w:val="22"/>
                <w:lang w:val="ru-RU" w:eastAsia="ar-SA"/>
              </w:rPr>
              <w:softHyphen/>
              <w:t>нальный способ решения.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умение ре</w:t>
            </w:r>
            <w:r w:rsidRPr="00B3199B">
              <w:rPr>
                <w:sz w:val="22"/>
                <w:lang w:val="ru-RU" w:eastAsia="ar-SA"/>
              </w:rPr>
              <w:softHyphen/>
              <w:t>шать задачи разными способами, вы</w:t>
            </w:r>
            <w:r w:rsidRPr="00B3199B">
              <w:rPr>
                <w:sz w:val="22"/>
                <w:lang w:val="ru-RU" w:eastAsia="ar-SA"/>
              </w:rPr>
              <w:softHyphen/>
              <w:t>бор наиболее рационально</w:t>
            </w:r>
            <w:r w:rsidRPr="00B3199B">
              <w:rPr>
                <w:sz w:val="22"/>
                <w:lang w:val="ru-RU" w:eastAsia="ar-SA"/>
              </w:rPr>
              <w:softHyphen/>
              <w:t>го способа решения;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устанавли</w:t>
            </w:r>
            <w:r w:rsidRPr="00B3199B">
              <w:rPr>
                <w:sz w:val="22"/>
                <w:lang w:val="ru-RU" w:eastAsia="ar-SA"/>
              </w:rPr>
              <w:softHyphen/>
              <w:t>вать причин</w:t>
            </w:r>
            <w:r w:rsidRPr="00B3199B">
              <w:rPr>
                <w:sz w:val="22"/>
                <w:lang w:val="ru-RU" w:eastAsia="ar-SA"/>
              </w:rPr>
              <w:softHyphen/>
              <w:t>но-следственные связи; стро</w:t>
            </w:r>
            <w:r w:rsidRPr="00B3199B">
              <w:rPr>
                <w:sz w:val="22"/>
                <w:lang w:val="ru-RU" w:eastAsia="ar-SA"/>
              </w:rPr>
              <w:softHyphen/>
              <w:t>ить логиче</w:t>
            </w:r>
            <w:r w:rsidRPr="00B3199B">
              <w:rPr>
                <w:sz w:val="22"/>
                <w:lang w:val="ru-RU" w:eastAsia="ar-SA"/>
              </w:rPr>
              <w:softHyphen/>
              <w:t>ские рассуж</w:t>
            </w:r>
            <w:r w:rsidRPr="00B3199B">
              <w:rPr>
                <w:sz w:val="22"/>
                <w:lang w:val="ru-RU" w:eastAsia="ar-SA"/>
              </w:rPr>
              <w:softHyphen/>
              <w:t>дения, умозаключения (индуктив</w:t>
            </w:r>
            <w:r w:rsidRPr="00B3199B">
              <w:rPr>
                <w:sz w:val="22"/>
                <w:lang w:val="ru-RU" w:eastAsia="ar-SA"/>
              </w:rPr>
              <w:softHyphen/>
              <w:t xml:space="preserve">ные, дедуктивные и по аналогии)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навыки сотрудничества в разных ситуациях.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  <w:tr w:rsidR="00800432" w:rsidRPr="00474B6D" w:rsidTr="00DB29D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175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 w:rsidRPr="00F96271">
              <w:rPr>
                <w:sz w:val="22"/>
                <w:lang w:eastAsia="ar-SA"/>
              </w:rPr>
              <w:t xml:space="preserve">Вычитание </w:t>
            </w:r>
          </w:p>
          <w:p w:rsidR="00800432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д</w:t>
            </w:r>
            <w:r w:rsidRPr="00F96271">
              <w:rPr>
                <w:sz w:val="22"/>
                <w:lang w:eastAsia="ar-SA"/>
              </w:rPr>
              <w:t>робей.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31.05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F96271" w:rsidRDefault="00800432" w:rsidP="00DB29D3">
            <w:pPr>
              <w:autoSpaceDE w:val="0"/>
              <w:autoSpaceDN w:val="0"/>
              <w:adjustRightInd w:val="0"/>
              <w:rPr>
                <w:sz w:val="22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Знать правило вычитания дробей с разными знаменателями.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Уметь 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формулировать, записывать с помощью букв правила действий с обыкновенными дробями;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выполнять вычитания дробей с разными знаменателями, используя правило;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решать задачи с помощью действия вычитания дробей.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составлять план и последовательность действий; предвидеть возможности получения конкретного результата при решении задач;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осуществлять итоговый и пошаговый контроль по результату;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развитие интереса к математическому творчеству и математических способностей;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 xml:space="preserve"> - ответственное отношение к учению;</w:t>
            </w:r>
          </w:p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  <w:r w:rsidRPr="00B3199B">
              <w:rPr>
                <w:sz w:val="22"/>
                <w:lang w:val="ru-RU" w:eastAsia="ar-SA"/>
              </w:rPr>
              <w:t>- умение ясно, точно, грамотно излагать свои мысли в устной и письменной речи, понимать смысл поставленной задачи на выполнение действий с обыкновенными дробями.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432" w:rsidRPr="00B3199B" w:rsidRDefault="00800432" w:rsidP="00DB29D3">
            <w:pPr>
              <w:autoSpaceDE w:val="0"/>
              <w:autoSpaceDN w:val="0"/>
              <w:adjustRightInd w:val="0"/>
              <w:rPr>
                <w:sz w:val="22"/>
                <w:lang w:val="ru-RU" w:eastAsia="ar-SA"/>
              </w:rPr>
            </w:pPr>
          </w:p>
        </w:tc>
      </w:tr>
    </w:tbl>
    <w:p w:rsidR="00800432" w:rsidRPr="00B3199B" w:rsidRDefault="00800432" w:rsidP="00B3199B">
      <w:pPr>
        <w:autoSpaceDE w:val="0"/>
        <w:autoSpaceDN w:val="0"/>
        <w:adjustRightInd w:val="0"/>
        <w:rPr>
          <w:sz w:val="22"/>
          <w:lang w:val="ru-RU" w:eastAsia="ar-SA"/>
        </w:rPr>
      </w:pPr>
    </w:p>
    <w:p w:rsidR="00800432" w:rsidRPr="00B3199B" w:rsidRDefault="00800432" w:rsidP="00B3199B">
      <w:pPr>
        <w:autoSpaceDE w:val="0"/>
        <w:autoSpaceDN w:val="0"/>
        <w:adjustRightInd w:val="0"/>
        <w:rPr>
          <w:sz w:val="22"/>
          <w:lang w:val="ru-RU" w:eastAsia="ar-SA"/>
        </w:rPr>
      </w:pPr>
    </w:p>
    <w:p w:rsidR="00800432" w:rsidRPr="00B3199B" w:rsidRDefault="00800432" w:rsidP="00B3199B">
      <w:pPr>
        <w:autoSpaceDE w:val="0"/>
        <w:autoSpaceDN w:val="0"/>
        <w:adjustRightInd w:val="0"/>
        <w:rPr>
          <w:sz w:val="22"/>
          <w:lang w:val="ru-RU" w:eastAsia="ar-SA"/>
        </w:rPr>
      </w:pPr>
    </w:p>
    <w:p w:rsidR="00800432" w:rsidRPr="00474B6D" w:rsidRDefault="00800432" w:rsidP="008A58F4">
      <w:pPr>
        <w:spacing w:line="360" w:lineRule="auto"/>
        <w:ind w:right="-285"/>
        <w:rPr>
          <w:b/>
          <w:lang w:val="ru-RU"/>
        </w:rPr>
      </w:pPr>
    </w:p>
    <w:p w:rsidR="00800432" w:rsidRPr="00474B6D" w:rsidRDefault="00800432" w:rsidP="008A58F4">
      <w:pPr>
        <w:spacing w:line="360" w:lineRule="auto"/>
        <w:ind w:right="-285"/>
        <w:jc w:val="center"/>
        <w:rPr>
          <w:b/>
          <w:lang w:val="ru-RU"/>
        </w:rPr>
      </w:pPr>
    </w:p>
    <w:p w:rsidR="00800432" w:rsidRPr="00474B6D" w:rsidRDefault="00800432" w:rsidP="008A58F4">
      <w:pPr>
        <w:spacing w:line="360" w:lineRule="auto"/>
        <w:ind w:right="-285"/>
        <w:jc w:val="center"/>
        <w:rPr>
          <w:b/>
          <w:lang w:val="ru-RU"/>
        </w:rPr>
      </w:pPr>
      <w:r w:rsidRPr="00474B6D">
        <w:rPr>
          <w:b/>
          <w:lang w:val="ru-RU"/>
        </w:rPr>
        <w:t>Содержание курса  6 класс</w:t>
      </w:r>
    </w:p>
    <w:p w:rsidR="00800432" w:rsidRPr="00474B6D" w:rsidRDefault="00800432" w:rsidP="008A58F4">
      <w:pPr>
        <w:ind w:right="-285" w:firstLine="720"/>
        <w:rPr>
          <w:b/>
          <w:i/>
          <w:lang w:val="ru-RU"/>
        </w:rPr>
      </w:pPr>
      <w:r w:rsidRPr="00474B6D">
        <w:rPr>
          <w:b/>
          <w:bCs/>
          <w:i/>
          <w:lang w:val="ru-RU"/>
        </w:rPr>
        <w:t>Отношения, пропорции, проценты (26 ч.)</w:t>
      </w:r>
    </w:p>
    <w:p w:rsidR="00800432" w:rsidRPr="00474B6D" w:rsidRDefault="00800432" w:rsidP="008A58F4">
      <w:pPr>
        <w:ind w:right="-285" w:firstLine="720"/>
        <w:rPr>
          <w:lang w:val="ru-RU"/>
        </w:rPr>
      </w:pPr>
      <w:r w:rsidRPr="00474B6D">
        <w:rPr>
          <w:lang w:val="ru-RU"/>
        </w:rPr>
        <w:t>Отношение чисел и величин. Масштаб. Деление числа в заданном отношении. Пропорции. Прямая и обратная пропорциональность. Понятие о проценте. Задачи на проценты. Круговые диаграммы. Задачи на перебор всех возможных вариантов. Вероятность события.</w:t>
      </w:r>
    </w:p>
    <w:p w:rsidR="00800432" w:rsidRPr="00474B6D" w:rsidRDefault="00800432" w:rsidP="008A58F4">
      <w:pPr>
        <w:ind w:right="-285" w:firstLine="720"/>
        <w:rPr>
          <w:lang w:val="ru-RU"/>
        </w:rPr>
      </w:pPr>
      <w:r w:rsidRPr="00474B6D">
        <w:rPr>
          <w:lang w:val="ru-RU"/>
        </w:rPr>
        <w:t>Основная цель – восстановить навыки работы с натуральными и рациональными числами, усвоить понятия, связанные с пропорциями и процентами.</w:t>
      </w:r>
    </w:p>
    <w:p w:rsidR="00800432" w:rsidRPr="00474B6D" w:rsidRDefault="00800432" w:rsidP="008A58F4">
      <w:pPr>
        <w:ind w:right="-285" w:firstLine="720"/>
        <w:rPr>
          <w:lang w:val="ru-RU"/>
        </w:rPr>
      </w:pPr>
    </w:p>
    <w:p w:rsidR="00800432" w:rsidRPr="00474B6D" w:rsidRDefault="00800432" w:rsidP="008A58F4">
      <w:pPr>
        <w:ind w:right="-285" w:firstLine="720"/>
        <w:rPr>
          <w:b/>
          <w:bCs/>
          <w:i/>
          <w:lang w:val="ru-RU"/>
        </w:rPr>
      </w:pPr>
      <w:r w:rsidRPr="00474B6D">
        <w:rPr>
          <w:b/>
          <w:bCs/>
          <w:i/>
          <w:lang w:val="ru-RU"/>
        </w:rPr>
        <w:t>Целые числа (36 ч.)</w:t>
      </w:r>
    </w:p>
    <w:p w:rsidR="00800432" w:rsidRPr="00474B6D" w:rsidRDefault="00800432" w:rsidP="008A58F4">
      <w:pPr>
        <w:ind w:right="-285" w:firstLine="720"/>
        <w:rPr>
          <w:lang w:val="ru-RU"/>
        </w:rPr>
      </w:pPr>
      <w:r w:rsidRPr="00474B6D">
        <w:rPr>
          <w:lang w:val="ru-RU"/>
        </w:rPr>
        <w:t>Отрицательные целые числа. Противоположное число. Модуль числа. Сравнение целых чисел. Сложение целых чисел. Законы сложения целых чисел. Разность целых чисел. Произведение целых чисел. Частное целых чисел. Распределительный закон. Раскрытие скобок и заключение в скобки. Действия с суммами нескольких слагаемых. Представление целых чисел на координатной оси.</w:t>
      </w:r>
    </w:p>
    <w:p w:rsidR="00800432" w:rsidRPr="00474B6D" w:rsidRDefault="00800432" w:rsidP="008A58F4">
      <w:pPr>
        <w:ind w:right="-285" w:firstLine="720"/>
        <w:rPr>
          <w:lang w:val="ru-RU"/>
        </w:rPr>
      </w:pPr>
      <w:r w:rsidRPr="00474B6D">
        <w:rPr>
          <w:lang w:val="ru-RU"/>
        </w:rPr>
        <w:t>Основная цель – научить учащихся работать со знаками, так как арифметические действия над их модулями – натуральными числами – уже хорошо усвоены.</w:t>
      </w:r>
    </w:p>
    <w:p w:rsidR="00800432" w:rsidRPr="00474B6D" w:rsidRDefault="00800432" w:rsidP="008A58F4">
      <w:pPr>
        <w:ind w:right="-285" w:firstLine="720"/>
        <w:rPr>
          <w:lang w:val="ru-RU"/>
        </w:rPr>
      </w:pPr>
    </w:p>
    <w:p w:rsidR="00800432" w:rsidRPr="00474B6D" w:rsidRDefault="00800432" w:rsidP="008A58F4">
      <w:pPr>
        <w:ind w:right="-285" w:firstLine="720"/>
        <w:rPr>
          <w:b/>
          <w:i/>
          <w:lang w:val="ru-RU"/>
        </w:rPr>
      </w:pPr>
      <w:r w:rsidRPr="00474B6D">
        <w:rPr>
          <w:b/>
          <w:i/>
          <w:lang w:val="ru-RU"/>
        </w:rPr>
        <w:t>Рациональные числа (38 ч.)</w:t>
      </w:r>
    </w:p>
    <w:p w:rsidR="00800432" w:rsidRPr="00474B6D" w:rsidRDefault="00800432" w:rsidP="008A58F4">
      <w:pPr>
        <w:ind w:right="-285" w:firstLine="720"/>
        <w:rPr>
          <w:lang w:val="ru-RU"/>
        </w:rPr>
      </w:pPr>
      <w:r w:rsidRPr="00474B6D">
        <w:rPr>
          <w:lang w:val="ru-RU"/>
        </w:rPr>
        <w:t>Отрицательные дроби. Рациональные числа. Сравнение рациональных чисел. Сложение и вычитание дробей. Умножение и деление дробей. Законы сложения и умножения. Смешанные дроби произвольного знака. Изображение рациональных чисел на координатной оси. Уравнения. Решение задач с помощью уравнений.</w:t>
      </w:r>
    </w:p>
    <w:p w:rsidR="00800432" w:rsidRPr="00474B6D" w:rsidRDefault="00800432" w:rsidP="008A58F4">
      <w:pPr>
        <w:ind w:right="-285" w:firstLine="720"/>
        <w:rPr>
          <w:lang w:val="ru-RU"/>
        </w:rPr>
      </w:pPr>
      <w:r w:rsidRPr="00474B6D">
        <w:rPr>
          <w:lang w:val="ru-RU"/>
        </w:rPr>
        <w:t>Основная цель – добиться осознанного владения школьниками арифметических действий над рациональными числами.</w:t>
      </w:r>
    </w:p>
    <w:p w:rsidR="00800432" w:rsidRPr="00474B6D" w:rsidRDefault="00800432" w:rsidP="008A58F4">
      <w:pPr>
        <w:ind w:right="-285" w:firstLine="720"/>
        <w:rPr>
          <w:lang w:val="ru-RU"/>
        </w:rPr>
      </w:pPr>
    </w:p>
    <w:p w:rsidR="00800432" w:rsidRPr="00474B6D" w:rsidRDefault="00800432" w:rsidP="008A58F4">
      <w:pPr>
        <w:ind w:right="-285" w:firstLine="720"/>
        <w:rPr>
          <w:b/>
          <w:bCs/>
          <w:i/>
          <w:lang w:val="ru-RU"/>
        </w:rPr>
      </w:pPr>
      <w:r w:rsidRPr="00474B6D">
        <w:rPr>
          <w:b/>
          <w:bCs/>
          <w:i/>
          <w:lang w:val="ru-RU"/>
        </w:rPr>
        <w:t>Десятичные дроби (35 ч.)</w:t>
      </w:r>
    </w:p>
    <w:p w:rsidR="00800432" w:rsidRPr="00474B6D" w:rsidRDefault="00800432" w:rsidP="008A58F4">
      <w:pPr>
        <w:ind w:right="-285" w:firstLine="720"/>
        <w:rPr>
          <w:lang w:val="ru-RU"/>
        </w:rPr>
      </w:pPr>
      <w:r w:rsidRPr="00474B6D">
        <w:rPr>
          <w:lang w:val="ru-RU"/>
        </w:rPr>
        <w:t>Понятие положительной десятичной дроби. Сравнение положительных десятичных дробей. Сложение и вычитание десятичных дробей. Перенос запятой в положительной десятичной дроби. Умножение положительных десятичных дробей. Деление положительных десятичных дробей. Десятичные дроби и проценты. Десятичные дроби любого знака. Приближение десятичных дробей. Приближение суммы, разности, произведения и частного двух чисел.</w:t>
      </w:r>
    </w:p>
    <w:p w:rsidR="00800432" w:rsidRPr="00474B6D" w:rsidRDefault="00800432" w:rsidP="008A58F4">
      <w:pPr>
        <w:ind w:right="-285" w:firstLine="720"/>
        <w:rPr>
          <w:lang w:val="ru-RU"/>
        </w:rPr>
      </w:pPr>
      <w:r w:rsidRPr="00474B6D">
        <w:rPr>
          <w:lang w:val="ru-RU"/>
        </w:rPr>
        <w:t>Основная цель – научить учащихся действиям с десятичными дробями и приближёнными вычислениями.</w:t>
      </w:r>
    </w:p>
    <w:p w:rsidR="00800432" w:rsidRPr="00474B6D" w:rsidRDefault="00800432" w:rsidP="008A58F4">
      <w:pPr>
        <w:ind w:right="-285" w:firstLine="720"/>
        <w:rPr>
          <w:lang w:val="ru-RU"/>
        </w:rPr>
      </w:pPr>
    </w:p>
    <w:p w:rsidR="00800432" w:rsidRPr="00474B6D" w:rsidRDefault="00800432" w:rsidP="008A58F4">
      <w:pPr>
        <w:ind w:right="-285" w:firstLine="720"/>
        <w:rPr>
          <w:b/>
          <w:i/>
          <w:lang w:val="ru-RU"/>
        </w:rPr>
      </w:pPr>
      <w:r w:rsidRPr="00474B6D">
        <w:rPr>
          <w:b/>
          <w:i/>
          <w:lang w:val="ru-RU"/>
        </w:rPr>
        <w:t>Обыкновенные и десятичные дроби (25 ч.)</w:t>
      </w:r>
    </w:p>
    <w:p w:rsidR="00800432" w:rsidRPr="00474B6D" w:rsidRDefault="00800432" w:rsidP="008A58F4">
      <w:pPr>
        <w:ind w:right="-285" w:firstLine="720"/>
        <w:rPr>
          <w:bCs/>
          <w:lang w:val="ru-RU"/>
        </w:rPr>
      </w:pPr>
      <w:r w:rsidRPr="00474B6D">
        <w:rPr>
          <w:lang w:val="ru-RU"/>
        </w:rPr>
        <w:t>Разложение положительной обыкновенной дроби в конечную десятичную дробь.</w:t>
      </w:r>
      <w:r w:rsidRPr="00474B6D">
        <w:rPr>
          <w:bCs/>
          <w:lang w:val="ru-RU"/>
        </w:rPr>
        <w:t xml:space="preserve"> Бесконечные периодические десятичные дроби. Непериодические бесконечные периодические десятичные дроби. Длина отрезка. Длина окружности. Площадь круга. Координатная ось. Декартова система координат на плоскости. Столбчатые диаграммы и графики.</w:t>
      </w:r>
    </w:p>
    <w:p w:rsidR="00800432" w:rsidRPr="008A58F4" w:rsidRDefault="00800432" w:rsidP="008A58F4">
      <w:pPr>
        <w:ind w:right="-285" w:firstLine="720"/>
        <w:rPr>
          <w:lang w:val="ru-RU"/>
        </w:rPr>
      </w:pPr>
      <w:r w:rsidRPr="008A58F4">
        <w:rPr>
          <w:lang w:val="ru-RU"/>
        </w:rPr>
        <w:t>Основная цель – ввести действительные числа.</w:t>
      </w:r>
    </w:p>
    <w:p w:rsidR="00800432" w:rsidRPr="008A58F4" w:rsidRDefault="00800432" w:rsidP="008A58F4">
      <w:pPr>
        <w:ind w:right="-285" w:firstLine="720"/>
        <w:rPr>
          <w:lang w:val="ru-RU"/>
        </w:rPr>
      </w:pPr>
    </w:p>
    <w:p w:rsidR="00800432" w:rsidRPr="008A58F4" w:rsidRDefault="00800432" w:rsidP="008A58F4">
      <w:pPr>
        <w:widowControl w:val="0"/>
        <w:ind w:right="-285" w:firstLine="720"/>
        <w:jc w:val="center"/>
        <w:outlineLvl w:val="0"/>
        <w:rPr>
          <w:b/>
          <w:lang w:val="ru-RU"/>
        </w:rPr>
      </w:pPr>
    </w:p>
    <w:p w:rsidR="00800432" w:rsidRPr="00474B6D" w:rsidRDefault="00800432" w:rsidP="008A58F4">
      <w:pPr>
        <w:widowControl w:val="0"/>
        <w:ind w:right="-285"/>
        <w:outlineLvl w:val="0"/>
        <w:rPr>
          <w:b/>
          <w:color w:val="auto"/>
          <w:lang w:val="ru-RU"/>
        </w:rPr>
      </w:pPr>
      <w:r w:rsidRPr="008A58F4">
        <w:rPr>
          <w:b/>
          <w:lang w:val="ru-RU"/>
        </w:rPr>
        <w:t xml:space="preserve">                                   </w:t>
      </w:r>
      <w:r>
        <w:rPr>
          <w:b/>
          <w:lang w:val="ru-RU"/>
        </w:rPr>
        <w:t>Планируемые результаты</w:t>
      </w:r>
      <w:r w:rsidRPr="00474B6D">
        <w:rPr>
          <w:b/>
          <w:lang w:val="ru-RU"/>
        </w:rPr>
        <w:t xml:space="preserve"> </w:t>
      </w:r>
    </w:p>
    <w:p w:rsidR="00800432" w:rsidRPr="008A58F4" w:rsidRDefault="00800432" w:rsidP="008A58F4">
      <w:pPr>
        <w:widowControl w:val="0"/>
        <w:ind w:right="-285" w:firstLine="720"/>
        <w:rPr>
          <w:lang w:val="ru-RU"/>
        </w:rPr>
      </w:pPr>
      <w:r w:rsidRPr="008A58F4">
        <w:rPr>
          <w:lang w:val="ru-RU"/>
        </w:rPr>
        <w:t>В результате изучения математики ученик должен</w:t>
      </w:r>
    </w:p>
    <w:p w:rsidR="00800432" w:rsidRDefault="00800432" w:rsidP="008A58F4">
      <w:pPr>
        <w:pStyle w:val="Heading6"/>
        <w:widowControl w:val="0"/>
        <w:spacing w:before="120"/>
        <w:ind w:right="-285" w:firstLine="720"/>
        <w:jc w:val="both"/>
        <w:rPr>
          <w:b w:val="0"/>
          <w:color w:val="000000"/>
          <w:sz w:val="24"/>
          <w:szCs w:val="24"/>
        </w:rPr>
      </w:pPr>
      <w:r>
        <w:rPr>
          <w:b w:val="0"/>
          <w:sz w:val="24"/>
          <w:szCs w:val="24"/>
        </w:rPr>
        <w:t>з</w:t>
      </w:r>
      <w:r>
        <w:rPr>
          <w:b w:val="0"/>
          <w:color w:val="000000"/>
          <w:sz w:val="24"/>
          <w:szCs w:val="24"/>
        </w:rPr>
        <w:t>нать/понимать</w:t>
      </w:r>
    </w:p>
    <w:p w:rsidR="00800432" w:rsidRDefault="00800432" w:rsidP="008A58F4">
      <w:pPr>
        <w:widowControl w:val="0"/>
        <w:numPr>
          <w:ilvl w:val="0"/>
          <w:numId w:val="14"/>
        </w:numPr>
        <w:spacing w:after="0" w:line="240" w:lineRule="auto"/>
        <w:ind w:left="0" w:right="-285" w:firstLine="720"/>
        <w:rPr>
          <w:color w:val="auto"/>
          <w:sz w:val="24"/>
          <w:szCs w:val="24"/>
        </w:rPr>
      </w:pPr>
      <w:r>
        <w:t>существо понятия математического доказательства;</w:t>
      </w:r>
    </w:p>
    <w:p w:rsidR="00800432" w:rsidRPr="008A58F4" w:rsidRDefault="00800432" w:rsidP="008A58F4">
      <w:pPr>
        <w:widowControl w:val="0"/>
        <w:numPr>
          <w:ilvl w:val="0"/>
          <w:numId w:val="14"/>
        </w:numPr>
        <w:spacing w:after="0" w:line="240" w:lineRule="auto"/>
        <w:ind w:left="0" w:right="-285" w:firstLine="720"/>
        <w:rPr>
          <w:lang w:val="ru-RU"/>
        </w:rPr>
      </w:pPr>
      <w:r w:rsidRPr="008A58F4">
        <w:rPr>
          <w:lang w:val="ru-RU"/>
        </w:rPr>
        <w:t>понятие целого числа, десятичной дроби;</w:t>
      </w:r>
    </w:p>
    <w:p w:rsidR="00800432" w:rsidRDefault="00800432" w:rsidP="008A58F4">
      <w:pPr>
        <w:widowControl w:val="0"/>
        <w:numPr>
          <w:ilvl w:val="0"/>
          <w:numId w:val="14"/>
        </w:numPr>
        <w:spacing w:after="0" w:line="240" w:lineRule="auto"/>
        <w:ind w:left="0" w:right="-285" w:firstLine="720"/>
      </w:pPr>
      <w:r>
        <w:t>существо понятия алгоритма;</w:t>
      </w:r>
    </w:p>
    <w:p w:rsidR="00800432" w:rsidRPr="008A58F4" w:rsidRDefault="00800432" w:rsidP="008A58F4">
      <w:pPr>
        <w:widowControl w:val="0"/>
        <w:numPr>
          <w:ilvl w:val="0"/>
          <w:numId w:val="14"/>
        </w:numPr>
        <w:spacing w:after="0" w:line="240" w:lineRule="auto"/>
        <w:ind w:left="0" w:right="-285" w:firstLine="720"/>
        <w:rPr>
          <w:lang w:val="ru-RU"/>
        </w:rPr>
      </w:pPr>
      <w:r w:rsidRPr="008A58F4">
        <w:rPr>
          <w:lang w:val="ru-RU"/>
        </w:rPr>
        <w:t>как используются математические формулы и уравнения; примеры их применения для решения математических и практических задач;</w:t>
      </w:r>
    </w:p>
    <w:p w:rsidR="00800432" w:rsidRPr="008A58F4" w:rsidRDefault="00800432" w:rsidP="008A58F4">
      <w:pPr>
        <w:widowControl w:val="0"/>
        <w:numPr>
          <w:ilvl w:val="0"/>
          <w:numId w:val="14"/>
        </w:numPr>
        <w:spacing w:after="0" w:line="240" w:lineRule="auto"/>
        <w:ind w:left="0" w:right="-285" w:firstLine="720"/>
        <w:rPr>
          <w:lang w:val="ru-RU"/>
        </w:rPr>
      </w:pPr>
      <w:r w:rsidRPr="008A58F4">
        <w:rPr>
          <w:lang w:val="ru-RU"/>
        </w:rPr>
        <w:t>как потребности практики привели математическую науку к необходимости расширения понятия числа;</w:t>
      </w:r>
    </w:p>
    <w:p w:rsidR="00800432" w:rsidRDefault="00800432" w:rsidP="008A58F4">
      <w:pPr>
        <w:widowControl w:val="0"/>
        <w:spacing w:before="120"/>
        <w:ind w:right="-285" w:firstLine="720"/>
      </w:pPr>
      <w:r>
        <w:t>уметь</w:t>
      </w:r>
    </w:p>
    <w:p w:rsidR="00800432" w:rsidRPr="008A58F4" w:rsidRDefault="00800432" w:rsidP="008A58F4">
      <w:pPr>
        <w:widowControl w:val="0"/>
        <w:numPr>
          <w:ilvl w:val="0"/>
          <w:numId w:val="15"/>
        </w:numPr>
        <w:spacing w:after="0" w:line="240" w:lineRule="auto"/>
        <w:ind w:left="0" w:right="-285" w:firstLine="720"/>
        <w:rPr>
          <w:color w:val="auto"/>
          <w:lang w:val="ru-RU"/>
        </w:rPr>
      </w:pPr>
      <w:r w:rsidRPr="008A58F4">
        <w:rPr>
          <w:lang w:val="ru-RU"/>
        </w:rPr>
        <w:t>переходить от одной формы записи чисел к другой, представлять десятичную дробь в виде обыкновенной и обыкновенную –  в виде десятичной,  записывать большие и малые числа с использованием целых степеней десятки;</w:t>
      </w:r>
    </w:p>
    <w:p w:rsidR="00800432" w:rsidRPr="008A58F4" w:rsidRDefault="00800432" w:rsidP="008A58F4">
      <w:pPr>
        <w:widowControl w:val="0"/>
        <w:numPr>
          <w:ilvl w:val="0"/>
          <w:numId w:val="15"/>
        </w:numPr>
        <w:spacing w:after="0" w:line="240" w:lineRule="auto"/>
        <w:ind w:left="0" w:right="-285" w:firstLine="720"/>
        <w:rPr>
          <w:lang w:val="ru-RU"/>
        </w:rPr>
      </w:pPr>
      <w:r w:rsidRPr="008A58F4">
        <w:rPr>
          <w:lang w:val="ru-RU"/>
        </w:rPr>
        <w:t>выполнять арифметические действия с обыкновенными и десятичными дробями, сравнивать и округлять десятичные дроби; находить значения числовых выражений;</w:t>
      </w:r>
    </w:p>
    <w:p w:rsidR="00800432" w:rsidRPr="008A58F4" w:rsidRDefault="00800432" w:rsidP="008A58F4">
      <w:pPr>
        <w:widowControl w:val="0"/>
        <w:numPr>
          <w:ilvl w:val="0"/>
          <w:numId w:val="15"/>
        </w:numPr>
        <w:spacing w:after="0" w:line="240" w:lineRule="auto"/>
        <w:ind w:left="0" w:right="-285" w:firstLine="720"/>
        <w:rPr>
          <w:lang w:val="ru-RU"/>
        </w:rPr>
      </w:pPr>
      <w:r w:rsidRPr="008A58F4">
        <w:rPr>
          <w:lang w:val="ru-RU"/>
        </w:rPr>
        <w:t>пользоваться основными единицами длины, массы, времени, скорости, площади, объема; выражать более крупные единицы через более мелкие и наоборот;</w:t>
      </w:r>
    </w:p>
    <w:p w:rsidR="00800432" w:rsidRPr="008A58F4" w:rsidRDefault="00800432" w:rsidP="008A58F4">
      <w:pPr>
        <w:widowControl w:val="0"/>
        <w:numPr>
          <w:ilvl w:val="0"/>
          <w:numId w:val="15"/>
        </w:numPr>
        <w:spacing w:after="0" w:line="240" w:lineRule="auto"/>
        <w:ind w:left="0" w:right="-285" w:firstLine="720"/>
        <w:rPr>
          <w:lang w:val="ru-RU"/>
        </w:rPr>
      </w:pPr>
      <w:r w:rsidRPr="008A58F4">
        <w:rPr>
          <w:lang w:val="ru-RU"/>
        </w:rPr>
        <w:t>уметь расположить числа на координатной оси;</w:t>
      </w:r>
    </w:p>
    <w:p w:rsidR="00800432" w:rsidRPr="008A58F4" w:rsidRDefault="00800432" w:rsidP="008A58F4">
      <w:pPr>
        <w:widowControl w:val="0"/>
        <w:numPr>
          <w:ilvl w:val="0"/>
          <w:numId w:val="15"/>
        </w:numPr>
        <w:spacing w:after="0" w:line="240" w:lineRule="auto"/>
        <w:ind w:left="0" w:right="-285" w:firstLine="720"/>
        <w:rPr>
          <w:lang w:val="ru-RU"/>
        </w:rPr>
      </w:pPr>
      <w:r w:rsidRPr="008A58F4">
        <w:rPr>
          <w:lang w:val="ru-RU"/>
        </w:rPr>
        <w:t>Строить круговые, столбчатые диаграммы, простейшие графики;</w:t>
      </w:r>
    </w:p>
    <w:p w:rsidR="00800432" w:rsidRPr="008A58F4" w:rsidRDefault="00800432" w:rsidP="008A58F4">
      <w:pPr>
        <w:widowControl w:val="0"/>
        <w:numPr>
          <w:ilvl w:val="0"/>
          <w:numId w:val="15"/>
        </w:numPr>
        <w:spacing w:after="0" w:line="240" w:lineRule="auto"/>
        <w:ind w:left="0" w:right="-285" w:firstLine="720"/>
        <w:rPr>
          <w:lang w:val="ru-RU"/>
        </w:rPr>
      </w:pPr>
      <w:r w:rsidRPr="008A58F4">
        <w:rPr>
          <w:lang w:val="ru-RU"/>
        </w:rPr>
        <w:t>решать несложные задачи на проценты;</w:t>
      </w:r>
    </w:p>
    <w:p w:rsidR="00800432" w:rsidRPr="008A58F4" w:rsidRDefault="00800432" w:rsidP="008A58F4">
      <w:pPr>
        <w:widowControl w:val="0"/>
        <w:numPr>
          <w:ilvl w:val="0"/>
          <w:numId w:val="15"/>
        </w:numPr>
        <w:spacing w:after="0" w:line="240" w:lineRule="auto"/>
        <w:ind w:left="0" w:right="-285" w:firstLine="720"/>
        <w:rPr>
          <w:lang w:val="ru-RU"/>
        </w:rPr>
      </w:pPr>
      <w:r w:rsidRPr="008A58F4">
        <w:rPr>
          <w:lang w:val="ru-RU"/>
        </w:rPr>
        <w:t>решать текстовые задачи, включая задачи, связанные с отношением и с пропорциональностью величин, дробями и процентами;</w:t>
      </w:r>
    </w:p>
    <w:p w:rsidR="00800432" w:rsidRPr="008A58F4" w:rsidRDefault="00800432" w:rsidP="008A58F4">
      <w:pPr>
        <w:widowControl w:val="0"/>
        <w:spacing w:before="120"/>
        <w:ind w:right="-285" w:firstLine="720"/>
        <w:rPr>
          <w:lang w:val="ru-RU"/>
        </w:rPr>
      </w:pPr>
      <w:r w:rsidRPr="008A58F4">
        <w:rPr>
          <w:lang w:val="ru-RU"/>
        </w:rPr>
        <w:t>использовать приобретенные знания и умения в практической деятельности и повседневной жизни для:</w:t>
      </w:r>
    </w:p>
    <w:p w:rsidR="00800432" w:rsidRPr="008A58F4" w:rsidRDefault="00800432" w:rsidP="008A58F4">
      <w:pPr>
        <w:widowControl w:val="0"/>
        <w:numPr>
          <w:ilvl w:val="0"/>
          <w:numId w:val="15"/>
        </w:numPr>
        <w:spacing w:after="0" w:line="240" w:lineRule="auto"/>
        <w:ind w:left="0" w:right="-285" w:firstLine="720"/>
        <w:rPr>
          <w:lang w:val="ru-RU"/>
        </w:rPr>
      </w:pPr>
      <w:r w:rsidRPr="008A58F4">
        <w:rPr>
          <w:lang w:val="ru-RU"/>
        </w:rPr>
        <w:t xml:space="preserve">решения несложных практических расчетных задач, в том числе </w:t>
      </w:r>
      <w:r>
        <w:t>c</w:t>
      </w:r>
      <w:r w:rsidRPr="008A58F4">
        <w:rPr>
          <w:lang w:val="ru-RU"/>
        </w:rPr>
        <w:t xml:space="preserve"> использованием при необходимости справочных материалов, калькулятора, компьютера;</w:t>
      </w:r>
    </w:p>
    <w:p w:rsidR="00800432" w:rsidRPr="008A58F4" w:rsidRDefault="00800432" w:rsidP="008A58F4">
      <w:pPr>
        <w:widowControl w:val="0"/>
        <w:numPr>
          <w:ilvl w:val="0"/>
          <w:numId w:val="15"/>
        </w:numPr>
        <w:spacing w:after="0" w:line="240" w:lineRule="auto"/>
        <w:ind w:left="0" w:right="-285" w:firstLine="720"/>
        <w:rPr>
          <w:lang w:val="ru-RU"/>
        </w:rPr>
      </w:pPr>
      <w:r w:rsidRPr="008A58F4">
        <w:rPr>
          <w:lang w:val="ru-RU"/>
        </w:rPr>
        <w:t>устной прикидки и оценки результата вычислений; проверки результата вычисления, с использованием различных приемов;</w:t>
      </w:r>
    </w:p>
    <w:p w:rsidR="00800432" w:rsidRPr="008A58F4" w:rsidRDefault="00800432" w:rsidP="008A58F4">
      <w:pPr>
        <w:widowControl w:val="0"/>
        <w:numPr>
          <w:ilvl w:val="0"/>
          <w:numId w:val="15"/>
        </w:numPr>
        <w:spacing w:after="0" w:line="240" w:lineRule="auto"/>
        <w:ind w:left="0" w:right="-285" w:firstLine="720"/>
        <w:rPr>
          <w:lang w:val="ru-RU"/>
        </w:rPr>
      </w:pPr>
      <w:r w:rsidRPr="008A58F4">
        <w:rPr>
          <w:lang w:val="ru-RU"/>
        </w:rPr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800432" w:rsidRPr="008A58F4" w:rsidRDefault="00800432" w:rsidP="008A58F4">
      <w:pPr>
        <w:widowControl w:val="0"/>
        <w:numPr>
          <w:ilvl w:val="0"/>
          <w:numId w:val="14"/>
        </w:numPr>
        <w:spacing w:after="0" w:line="240" w:lineRule="auto"/>
        <w:ind w:left="0" w:right="-285" w:firstLine="720"/>
        <w:rPr>
          <w:lang w:val="ru-RU"/>
        </w:rPr>
      </w:pPr>
      <w:r w:rsidRPr="008A58F4">
        <w:rPr>
          <w:lang w:val="ru-RU"/>
        </w:rPr>
        <w:t>выполнения расчетов по формулам, для составления формул, выражающих зависимости между реальными величинами; для нахождения нужной формулы в справочных материалах;</w:t>
      </w:r>
    </w:p>
    <w:p w:rsidR="00800432" w:rsidRPr="008A58F4" w:rsidRDefault="00800432" w:rsidP="008A58F4">
      <w:pPr>
        <w:widowControl w:val="0"/>
        <w:numPr>
          <w:ilvl w:val="0"/>
          <w:numId w:val="14"/>
        </w:numPr>
        <w:spacing w:after="0" w:line="240" w:lineRule="auto"/>
        <w:ind w:left="0" w:right="-285" w:firstLine="720"/>
        <w:rPr>
          <w:lang w:val="ru-RU"/>
        </w:rPr>
      </w:pPr>
      <w:r w:rsidRPr="008A58F4">
        <w:rPr>
          <w:lang w:val="ru-RU"/>
        </w:rPr>
        <w:t>моделирования практических ситуаций и исследовании построенных моделей с использованием аппарата математики;</w:t>
      </w:r>
    </w:p>
    <w:p w:rsidR="00800432" w:rsidRPr="008A58F4" w:rsidRDefault="00800432" w:rsidP="008A58F4">
      <w:pPr>
        <w:widowControl w:val="0"/>
        <w:numPr>
          <w:ilvl w:val="0"/>
          <w:numId w:val="14"/>
        </w:numPr>
        <w:spacing w:after="0" w:line="240" w:lineRule="auto"/>
        <w:ind w:left="0" w:right="-285" w:firstLine="720"/>
        <w:rPr>
          <w:lang w:val="ru-RU"/>
        </w:rPr>
      </w:pPr>
      <w:r w:rsidRPr="008A58F4">
        <w:rPr>
          <w:lang w:val="ru-RU"/>
        </w:rPr>
        <w:t>описания зависимостей между физическими величинами соответствующими формулами, при исследовании несложных практических ситуаций.</w:t>
      </w:r>
    </w:p>
    <w:p w:rsidR="00800432" w:rsidRPr="008A58F4" w:rsidRDefault="00800432" w:rsidP="008A58F4">
      <w:pPr>
        <w:ind w:right="-285" w:firstLine="720"/>
        <w:rPr>
          <w:lang w:val="ru-RU"/>
        </w:rPr>
      </w:pPr>
    </w:p>
    <w:p w:rsidR="00800432" w:rsidRPr="008A58F4" w:rsidRDefault="00800432" w:rsidP="008A58F4">
      <w:pPr>
        <w:rPr>
          <w:lang w:val="ru-RU"/>
        </w:rPr>
        <w:sectPr w:rsidR="00800432" w:rsidRPr="008A58F4">
          <w:pgSz w:w="11906" w:h="16838"/>
          <w:pgMar w:top="902" w:right="1259" w:bottom="539" w:left="851" w:header="709" w:footer="709" w:gutter="0"/>
          <w:cols w:space="720"/>
        </w:sectPr>
      </w:pPr>
    </w:p>
    <w:p w:rsidR="00800432" w:rsidRDefault="00800432" w:rsidP="008A58F4">
      <w:pPr>
        <w:pStyle w:val="Heading1"/>
        <w:jc w:val="center"/>
        <w:rPr>
          <w:color w:val="000000"/>
        </w:rPr>
      </w:pPr>
      <w:r>
        <w:rPr>
          <w:color w:val="000000"/>
        </w:rPr>
        <w:t>Тематическое планирование учебного материала по математике в 6 классе</w:t>
      </w:r>
    </w:p>
    <w:p w:rsidR="00800432" w:rsidRDefault="00800432" w:rsidP="008A58F4">
      <w:pPr>
        <w:pStyle w:val="Title"/>
        <w:jc w:val="both"/>
        <w:rPr>
          <w:color w:val="auto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620"/>
        <w:gridCol w:w="1101"/>
        <w:gridCol w:w="4961"/>
        <w:gridCol w:w="3118"/>
        <w:gridCol w:w="2835"/>
        <w:gridCol w:w="992"/>
      </w:tblGrid>
      <w:tr w:rsidR="00800432" w:rsidTr="008A58F4">
        <w:trPr>
          <w:cantSplit/>
          <w:trHeight w:val="578"/>
        </w:trPr>
        <w:tc>
          <w:tcPr>
            <w:tcW w:w="540" w:type="dxa"/>
            <w:vMerge w:val="restart"/>
          </w:tcPr>
          <w:p w:rsidR="00800432" w:rsidRDefault="0080043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№</w:t>
            </w:r>
          </w:p>
          <w:p w:rsidR="00800432" w:rsidRDefault="0080043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п/п</w:t>
            </w:r>
          </w:p>
        </w:tc>
        <w:tc>
          <w:tcPr>
            <w:tcW w:w="1620" w:type="dxa"/>
            <w:vMerge w:val="restart"/>
          </w:tcPr>
          <w:p w:rsidR="00800432" w:rsidRDefault="0080043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cодержание учебного материала</w:t>
            </w:r>
          </w:p>
        </w:tc>
        <w:tc>
          <w:tcPr>
            <w:tcW w:w="1101" w:type="dxa"/>
            <w:vMerge w:val="restart"/>
          </w:tcPr>
          <w:p w:rsidR="00800432" w:rsidRDefault="0080043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тип урока</w:t>
            </w:r>
          </w:p>
        </w:tc>
        <w:tc>
          <w:tcPr>
            <w:tcW w:w="10914" w:type="dxa"/>
            <w:gridSpan w:val="3"/>
          </w:tcPr>
          <w:p w:rsidR="00800432" w:rsidRDefault="0080043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Планируемые результаты освоения материала</w:t>
            </w:r>
          </w:p>
        </w:tc>
        <w:tc>
          <w:tcPr>
            <w:tcW w:w="992" w:type="dxa"/>
            <w:vMerge w:val="restart"/>
          </w:tcPr>
          <w:p w:rsidR="00800432" w:rsidRDefault="0080043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дата по плану</w:t>
            </w:r>
          </w:p>
        </w:tc>
      </w:tr>
      <w:tr w:rsidR="00800432" w:rsidTr="008A58F4">
        <w:trPr>
          <w:cantSplit/>
          <w:trHeight w:val="577"/>
        </w:trPr>
        <w:tc>
          <w:tcPr>
            <w:tcW w:w="540" w:type="dxa"/>
            <w:vMerge/>
            <w:vAlign w:val="center"/>
          </w:tcPr>
          <w:p w:rsidR="00800432" w:rsidRDefault="00800432">
            <w:pPr>
              <w:rPr>
                <w:bCs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800432" w:rsidRDefault="00800432">
            <w:pPr>
              <w:rPr>
                <w:bCs/>
                <w:sz w:val="18"/>
                <w:szCs w:val="18"/>
              </w:rPr>
            </w:pPr>
          </w:p>
        </w:tc>
        <w:tc>
          <w:tcPr>
            <w:tcW w:w="1101" w:type="dxa"/>
            <w:vMerge/>
            <w:vAlign w:val="center"/>
          </w:tcPr>
          <w:p w:rsidR="00800432" w:rsidRDefault="00800432">
            <w:pPr>
              <w:rPr>
                <w:bCs/>
                <w:sz w:val="18"/>
                <w:szCs w:val="18"/>
              </w:rPr>
            </w:pPr>
          </w:p>
        </w:tc>
        <w:tc>
          <w:tcPr>
            <w:tcW w:w="4961" w:type="dxa"/>
          </w:tcPr>
          <w:p w:rsidR="00800432" w:rsidRDefault="00800432">
            <w:pPr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Метапредметные</w:t>
            </w:r>
          </w:p>
        </w:tc>
        <w:tc>
          <w:tcPr>
            <w:tcW w:w="3118" w:type="dxa"/>
          </w:tcPr>
          <w:p w:rsidR="00800432" w:rsidRDefault="00800432">
            <w:pPr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Личностные</w:t>
            </w:r>
          </w:p>
        </w:tc>
        <w:tc>
          <w:tcPr>
            <w:tcW w:w="2835" w:type="dxa"/>
          </w:tcPr>
          <w:p w:rsidR="00800432" w:rsidRDefault="00800432">
            <w:pPr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Предметные</w:t>
            </w:r>
          </w:p>
        </w:tc>
        <w:tc>
          <w:tcPr>
            <w:tcW w:w="992" w:type="dxa"/>
            <w:vMerge/>
            <w:vAlign w:val="center"/>
          </w:tcPr>
          <w:p w:rsidR="00800432" w:rsidRDefault="00800432">
            <w:pPr>
              <w:rPr>
                <w:bCs/>
                <w:sz w:val="18"/>
                <w:szCs w:val="18"/>
              </w:rPr>
            </w:pPr>
          </w:p>
        </w:tc>
      </w:tr>
      <w:tr w:rsidR="00800432" w:rsidRPr="00474B6D" w:rsidTr="008A58F4">
        <w:trPr>
          <w:cantSplit/>
          <w:trHeight w:val="642"/>
        </w:trPr>
        <w:tc>
          <w:tcPr>
            <w:tcW w:w="14175" w:type="dxa"/>
            <w:gridSpan w:val="6"/>
          </w:tcPr>
          <w:p w:rsidR="00800432" w:rsidRPr="008A58F4" w:rsidRDefault="0080043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  <w:p w:rsidR="00800432" w:rsidRPr="008A58F4" w:rsidRDefault="00800432">
            <w:pPr>
              <w:jc w:val="center"/>
              <w:rPr>
                <w:b/>
                <w:bCs/>
                <w:lang w:val="ru-RU"/>
              </w:rPr>
            </w:pPr>
            <w:r w:rsidRPr="008A58F4">
              <w:rPr>
                <w:b/>
                <w:bCs/>
                <w:lang w:val="ru-RU"/>
              </w:rPr>
              <w:t>Глава 1. Отношения, пропорции, проценты (26 ч.)</w:t>
            </w:r>
          </w:p>
          <w:p w:rsidR="00800432" w:rsidRPr="008A58F4" w:rsidRDefault="0080043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</w:tcPr>
          <w:p w:rsidR="00800432" w:rsidRPr="008A58F4" w:rsidRDefault="00800432">
            <w:pPr>
              <w:rPr>
                <w:bCs/>
                <w:sz w:val="18"/>
                <w:szCs w:val="18"/>
                <w:lang w:val="ru-RU"/>
              </w:rPr>
            </w:pP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Отношение чисел и величин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развить у учащихся представление о месте математики в системе наук.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формировать целевые установки учебной деятельности.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различать методы познания окружающего мира по его целям (наблюдение, эксперимент, моделирование, вычисление)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 w:val="restart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Знать: определение отношения, определение и основное свойство пропорции, определение прямопропорциональных величин, определение обратной пропорциональной зависимости, определение масштаба.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Уметь: находить какую часть одно число составляет от другого и во сколько раз одно число больше другого, решать задачи на пропорцию, прямо- и обратно пропорциональные зависимости</w:t>
            </w:r>
          </w:p>
        </w:tc>
        <w:tc>
          <w:tcPr>
            <w:tcW w:w="992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4. 09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Отношение чисел и величин</w:t>
            </w:r>
          </w:p>
        </w:tc>
        <w:tc>
          <w:tcPr>
            <w:tcW w:w="110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Урок обобщения и систематизации знаний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развивать умение точно и грамотно выражать свои мысли, отстаивать свою точку зрения в процессе дискуссии.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новый уровень отношения к самому себе как субъекту деятельности.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анализировать результаты элементарных исследований, фиксировать их результаты.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5.09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Масштаб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6.09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Масштаб</w:t>
            </w:r>
          </w:p>
        </w:tc>
        <w:tc>
          <w:tcPr>
            <w:tcW w:w="110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Урок совершенствования и углубления знаний и умений 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развивать умение точно и грамотно выражать свои мысли, отстаивать свою точку зрения в процессе дискуссии.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новый уровень отношения к самому себе как субъекту деятельности.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анализировать результаты элементарных исследований, фиксировать их результаты.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7.09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20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Деление числа в заданном отношении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8.09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20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Деление числа в заданном отношении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 w:val="restart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Знать: формулы деления числа в заданном отношении. 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Уметь: решать текстовые задачи, включая задачи, связанные с отношением и с пропорциональностью величин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Уметь: находить процент от числа по определению; приводить примеры, подбирать аргументы формулировать выводы, записывать дробь в виде процента, презентовать решения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Знать: как находить процент от числа и число по его проценту. </w:t>
            </w:r>
          </w:p>
        </w:tc>
        <w:tc>
          <w:tcPr>
            <w:tcW w:w="992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20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Деление числа в заданном отношении</w:t>
            </w:r>
          </w:p>
        </w:tc>
        <w:tc>
          <w:tcPr>
            <w:tcW w:w="110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Урок совершенствования и углубления знаний и умений 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Пропорции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  <w:p w:rsidR="00800432" w:rsidRDefault="00800432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Пропорции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Пропорции</w:t>
            </w:r>
          </w:p>
        </w:tc>
        <w:tc>
          <w:tcPr>
            <w:tcW w:w="110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Урок совершенствования и углубления знаний и умений 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Пропорции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управлять своим поведением (контроль, самокоррекция, оценка своего действия).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Прямая и обратная пропорциональность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Прямая и обратная пропорциональность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Прямая и обратная пропорциональность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управлять своим поведением (контроль, самокоррекция, оценка своего действия).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620" w:type="dxa"/>
          </w:tcPr>
          <w:p w:rsidR="00800432" w:rsidRPr="008A58F4" w:rsidRDefault="00800432">
            <w:pPr>
              <w:rPr>
                <w:b/>
                <w:i/>
                <w:sz w:val="20"/>
                <w:szCs w:val="20"/>
                <w:lang w:val="ru-RU"/>
              </w:rPr>
            </w:pPr>
            <w:r w:rsidRPr="008A58F4">
              <w:rPr>
                <w:b/>
                <w:i/>
                <w:sz w:val="20"/>
                <w:szCs w:val="20"/>
                <w:lang w:val="ru-RU"/>
              </w:rPr>
              <w:t>Контрольная работа №1 по теме  «Отношение»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контроля, оценки знаний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Коммуникативные: управлять своим поведением (контроль, самокоррекция, оценка своего действия). 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самоанализа и самоконтроля.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проценте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проценте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проценте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проценты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проценты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29.09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проценты</w:t>
            </w:r>
          </w:p>
        </w:tc>
        <w:tc>
          <w:tcPr>
            <w:tcW w:w="110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Урок совершенствования и углубления знаний и умений 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30,09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Круговые диаграммы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Круговые диаграммы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620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Задачи на перебор всех возможных вариантов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tabs>
                <w:tab w:val="left" w:pos="1212"/>
              </w:tabs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tabs>
                <w:tab w:val="left" w:pos="1212"/>
              </w:tabs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tabs>
                <w:tab w:val="left" w:pos="1212"/>
              </w:tabs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Вероятность события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Знать: понятие события и вероятности.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Default="00800432">
            <w:pPr>
              <w:rPr>
                <w:sz w:val="20"/>
                <w:szCs w:val="20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Уметь: решать задачи.</w:t>
            </w:r>
          </w:p>
        </w:tc>
        <w:tc>
          <w:tcPr>
            <w:tcW w:w="992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620" w:type="dxa"/>
          </w:tcPr>
          <w:p w:rsidR="00800432" w:rsidRPr="008A58F4" w:rsidRDefault="00800432">
            <w:pPr>
              <w:rPr>
                <w:b/>
                <w:i/>
                <w:sz w:val="20"/>
                <w:szCs w:val="20"/>
                <w:lang w:val="ru-RU"/>
              </w:rPr>
            </w:pPr>
            <w:r w:rsidRPr="008A58F4">
              <w:rPr>
                <w:b/>
                <w:i/>
                <w:sz w:val="20"/>
                <w:szCs w:val="20"/>
                <w:lang w:val="ru-RU"/>
              </w:rPr>
              <w:t>Контрольная работа №2 по теме  Пропорции, проценты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контроля, оценки знаний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Коммуникативные: управлять своим поведением (контроль, самокоррекция, оценка своего действия). 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самоанализа и самоконтроля.</w:t>
            </w:r>
          </w:p>
        </w:tc>
        <w:tc>
          <w:tcPr>
            <w:tcW w:w="2835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Умеют самостоятельно выполнять задания по теме.</w:t>
            </w:r>
          </w:p>
        </w:tc>
        <w:tc>
          <w:tcPr>
            <w:tcW w:w="992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</w:t>
            </w:r>
          </w:p>
        </w:tc>
      </w:tr>
      <w:tr w:rsidR="00800432" w:rsidRPr="00474B6D" w:rsidTr="008A58F4">
        <w:trPr>
          <w:gridAfter w:val="1"/>
          <w:wAfter w:w="992" w:type="dxa"/>
          <w:cantSplit/>
        </w:trPr>
        <w:tc>
          <w:tcPr>
            <w:tcW w:w="11340" w:type="dxa"/>
            <w:gridSpan w:val="5"/>
          </w:tcPr>
          <w:p w:rsidR="00800432" w:rsidRDefault="0080043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800432" w:rsidRDefault="008004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Глава 2. Целые числа (36 ч.)</w:t>
            </w:r>
          </w:p>
          <w:p w:rsidR="00800432" w:rsidRDefault="008004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Знать: определение координатной прямой, определение противоположных и целых чисел, определение модуля числа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Уметь: находить координаты точек на прямой, сравнивать рациональные числа. 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Отрицательные целые числа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9.10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Отрицательные целые числа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Противоположное число. Модуль числа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Противоположное число. Модуль числа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620" w:type="dxa"/>
          </w:tcPr>
          <w:p w:rsidR="00800432" w:rsidRDefault="00800432">
            <w:pPr>
              <w:pStyle w:val="Heading1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Сравнение целых чисел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 w:val="restart"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 Знать: правила сравнения, сложения отрицательных чисел, сложения чисел с разными знаками, вычитания рациональных чисел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Уметь: сравнивать, складывать и вычитать числа  с разными знаками с помощью координатной прямой, по правилу.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Имеют представления о перемещение по числовому ряду, о сложение для чисел разного знака; используют для решения познавательных  задач справочную литературу. Могут записать в виде равенства, как могла переместиться точка при разных условиях, и сделать рисунок, соответствующий данному числовому выражению, найти и устранить причины возникших трудностей. 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620" w:type="dxa"/>
          </w:tcPr>
          <w:p w:rsidR="00800432" w:rsidRDefault="00800432">
            <w:pPr>
              <w:pStyle w:val="Heading1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Сравнение целых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целых чисел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целых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целых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целых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целых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целых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управлять своим поведением (контроль, самокоррекция, оценка своего действия).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Законы сложения целых чисел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Законы сложения целых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Разность целых чисел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Разность целых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6.11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Разность целых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7.11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Разность целых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8.11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Разность целых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управлять своим поведением (контроль, самокоррекция, оценка своего действия).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9.11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Произведение целых чисел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 w:val="restart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Знать: определение рационального числа, свойства рациональных чисел, правила умножения и деления положительных и отрицательных чисел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Уметь: умножать и делить рациональные числа, представлять дробь в виде бесконечной десятичной дроби</w:t>
            </w:r>
          </w:p>
        </w:tc>
        <w:tc>
          <w:tcPr>
            <w:tcW w:w="992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Произведение целых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Произведение целых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Частное целых чисел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Частное целых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Частное целых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Распределительный закон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Распределительный закон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620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Раскрытие скобок и заключение в скобки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620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Раскрытие скобок и заключение в скобки⃰  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620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Действия с суммами нескольких слагаемых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 w:val="restart"/>
          </w:tcPr>
          <w:p w:rsidR="00800432" w:rsidRPr="008A58F4" w:rsidRDefault="00800432">
            <w:pPr>
              <w:widowControl w:val="0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Знать: принцип устной прикидки и оценки результата вычислений; проверки результата вычисления, с использованием различных приемов; 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Уметь: применять эти приемы на практике.</w:t>
            </w:r>
          </w:p>
        </w:tc>
        <w:tc>
          <w:tcPr>
            <w:tcW w:w="992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620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Действия с суммами нескольких слагаемых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620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Представление целых чисел на координатной оси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620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Представление целых чисел на координатной оси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620" w:type="dxa"/>
          </w:tcPr>
          <w:p w:rsidR="00800432" w:rsidRPr="008A58F4" w:rsidRDefault="00800432">
            <w:pPr>
              <w:rPr>
                <w:b/>
                <w:i/>
                <w:sz w:val="20"/>
                <w:szCs w:val="20"/>
                <w:lang w:val="ru-RU"/>
              </w:rPr>
            </w:pPr>
            <w:r w:rsidRPr="008A58F4">
              <w:rPr>
                <w:b/>
                <w:i/>
                <w:sz w:val="20"/>
                <w:szCs w:val="20"/>
                <w:lang w:val="ru-RU"/>
              </w:rPr>
              <w:t>Контрольная работа №3 «Действия с целыми числами»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контроля, оценки знаний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Коммуникативные: управлять своим поведением (контроль, самокоррекция, оценка своего действия). 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самоанализа и самоконтроля.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620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Фигуры на плоскости, симметричные относительно точки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 w:val="restart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Знать: понятие точки, плоскости.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 Уметь: строить фигуры симметричные относительно точки.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Имеют представление об отрицательном дробном числе, положительным дробном числе, о противоположных числах могут излагать информацию, разъясняя значения и смысл теории. 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Знают о правилах сравнения модулей положительных и отрицательных чисел; могут упрощать запись по образцу, умеют участвовать в диалоге. </w:t>
            </w:r>
          </w:p>
        </w:tc>
        <w:tc>
          <w:tcPr>
            <w:tcW w:w="992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Исторические сведения</w:t>
            </w:r>
          </w:p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Занимательные задачи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</w:t>
            </w:r>
          </w:p>
        </w:tc>
      </w:tr>
      <w:tr w:rsidR="00800432" w:rsidTr="008A58F4">
        <w:trPr>
          <w:gridAfter w:val="1"/>
          <w:wAfter w:w="992" w:type="dxa"/>
          <w:cantSplit/>
        </w:trPr>
        <w:tc>
          <w:tcPr>
            <w:tcW w:w="11340" w:type="dxa"/>
            <w:gridSpan w:val="5"/>
          </w:tcPr>
          <w:p w:rsidR="00800432" w:rsidRDefault="00800432">
            <w:pPr>
              <w:jc w:val="center"/>
              <w:rPr>
                <w:b/>
                <w:sz w:val="24"/>
                <w:szCs w:val="24"/>
              </w:rPr>
            </w:pPr>
          </w:p>
          <w:p w:rsidR="00800432" w:rsidRDefault="00800432">
            <w:pPr>
              <w:jc w:val="center"/>
              <w:rPr>
                <w:b/>
              </w:rPr>
            </w:pPr>
            <w:r>
              <w:rPr>
                <w:b/>
              </w:rPr>
              <w:t>Глава 3. Рациональные числа (38 ч.)</w:t>
            </w:r>
          </w:p>
          <w:p w:rsidR="00800432" w:rsidRDefault="008004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Отрицательные дроби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Отрицательные дроби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Рациональные числа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стартовой мотивации к изучению нового 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7.12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Рациональные числа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интереса к творческой деятельности на основе составленного плана, проекта, модели, образца</w:t>
            </w:r>
          </w:p>
        </w:tc>
        <w:tc>
          <w:tcPr>
            <w:tcW w:w="2835" w:type="dxa"/>
            <w:vMerge w:val="restart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Знать: правила сравнения рациональных  чисел.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Уметь: пользоваться правилом для сравнения рациональных чисел.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8.12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рациональных чисел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рациональных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и вычитание чисел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 w:val="restart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Знать: правила сложения и вычитания рациональных чисел.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Уметь: складывать и вычитать рациональные числа.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 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Знать: правила умножения и деления рациональных чисел.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Уметь : умножать и делить рациональные числа.</w:t>
            </w:r>
          </w:p>
          <w:p w:rsidR="00800432" w:rsidRDefault="00800432">
            <w:pPr>
              <w:rPr>
                <w:sz w:val="20"/>
                <w:szCs w:val="20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Имеют представление об умножении и делении обыкновенных дробей, умножение смешанных чисел, о делении числа на обыкновенную дробь. </w:t>
            </w:r>
            <w:r>
              <w:rPr>
                <w:sz w:val="20"/>
                <w:szCs w:val="20"/>
              </w:rPr>
              <w:t>Могут выполнять эти действия.</w:t>
            </w:r>
          </w:p>
          <w:p w:rsidR="00800432" w:rsidRDefault="0080043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и вычитание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и вычитание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и вычитание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и вычитание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управлять своим поведением (контроль, самокоррекция, оценка своего действия).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Сложение и вычитание чисел 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управлять своим поведением (контроль, самокоррекция, оценка своего действия).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интереса к творческой деятельности на основе составленного плана, проекта, модели, образца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Умножение и деление чисел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Умножение и деление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</w:t>
            </w:r>
          </w:p>
        </w:tc>
      </w:tr>
      <w:tr w:rsidR="00800432" w:rsidTr="008A58F4">
        <w:trPr>
          <w:cantSplit/>
          <w:trHeight w:val="425"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Умножение и деление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Умножение и деление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Умножение и деление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управлять своим поведением (контроль, самокоррекция, оценка своего действия).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2835" w:type="dxa"/>
            <w:vMerge w:val="restart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Знать: законы  сложения и умножения.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Уметь: использовать их на практике.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Законы сложения и умножения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</w:t>
            </w: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Законы сложения и умножения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Контрольная работа № 4 Законы сложения и вычитания»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контроля, оценки знаний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Коммуникативные: управлять своим поведением (контроль, самокоррекция, оценка своего действия). 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самоанализа и самоконтроля.</w:t>
            </w:r>
          </w:p>
        </w:tc>
        <w:tc>
          <w:tcPr>
            <w:tcW w:w="2835" w:type="dxa"/>
            <w:vMerge w:val="restart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Знать: другую форму записи рациональных чисел.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Уметь: выполнять все действия со смешанными дробями</w:t>
            </w:r>
          </w:p>
        </w:tc>
        <w:tc>
          <w:tcPr>
            <w:tcW w:w="992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Смешанные дроби произвольного знака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Смешанные дроби произвольного знака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Смешанные дроби произвольного знака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Смешанные дроби произвольного знака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Смешанные дроби произвольного знака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управлять своим поведением (контроль, самокоррекция, оценка своего действия).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835" w:type="dxa"/>
            <w:vMerge w:val="restart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Знать: правила изображения чисел на координатной прямой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Уметь: изображать числа на координатной прямой</w:t>
            </w:r>
          </w:p>
        </w:tc>
        <w:tc>
          <w:tcPr>
            <w:tcW w:w="992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Изображение рациональных чисел на координатной оси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Изображение рациональных чисел на координатной оси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Уравнения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Уравнения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 w:val="restart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Знать: понятие уравнения , корня уравнения, правило переноса члена уравнения в другую часть с противоположным знаком 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Уметь: решать уравнения,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 выражать неизвестное,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Знать: решение задач алгебраическим способом.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Уравнения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Уравнения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Уравнения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Решение задач с помощью уравнений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Решение задач с помощью уравнений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Решение задач с помощью уравнений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 w:val="restart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Уметь: составлять уравнения к задачам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Анализировать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задачи.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Уметь: применять знания на практике.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Знать: понятие буквенного выражения, значения буквенного выражения. 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Уметь: составлять буквенные выражения. Строить фигуры на плоскости симметричные относительно прямой.</w:t>
            </w:r>
          </w:p>
        </w:tc>
        <w:tc>
          <w:tcPr>
            <w:tcW w:w="992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30,01</w:t>
            </w: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Решение задач с помощью уравнений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управлять своим поведением (контроль, самокоррекция, оценка своего действия).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3118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Контрольная работа №5 «Уравнения»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контроля, оценки знаний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 xml:space="preserve">Коммуникативные: управлять своим поведением (контроль, самокоррекция, оценка своего действия). 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навыков самоанализа и самоконтроля.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Буквенные выражения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Tr="008A58F4">
        <w:trPr>
          <w:gridAfter w:val="1"/>
          <w:wAfter w:w="992" w:type="dxa"/>
          <w:cantSplit/>
        </w:trPr>
        <w:tc>
          <w:tcPr>
            <w:tcW w:w="11340" w:type="dxa"/>
            <w:gridSpan w:val="5"/>
          </w:tcPr>
          <w:p w:rsidR="00800432" w:rsidRDefault="0080043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Глава 4.  Десятичные дроби (35 ч.)</w:t>
            </w:r>
          </w:p>
          <w:p w:rsidR="00800432" w:rsidRDefault="0080043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800432" w:rsidRDefault="00800432">
            <w:pPr>
              <w:rPr>
                <w:sz w:val="20"/>
                <w:szCs w:val="20"/>
              </w:rPr>
            </w:pPr>
          </w:p>
        </w:tc>
      </w:tr>
      <w:tr w:rsidR="00800432" w:rsidRPr="00474B6D" w:rsidTr="008A58F4">
        <w:trPr>
          <w:cantSplit/>
          <w:trHeight w:val="212"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положительной десятичной дроби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 w:val="restart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Знать: правила действий с десятичными дробями и приближёнными вычислениями.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Уметь: сравнивать и округлять десятичные дроби; находить значения числовых выражений.</w:t>
            </w:r>
          </w:p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800432" w:rsidRPr="008A58F4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положительной десятичной дроби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8A58F4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8A58F4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интереса к творческой деятельности на основе составленного плана, проекта, модели, образца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положительных десятичных дробей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положительных десятичных дробей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1620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Сложение и вычитание десятичных дробей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1620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Сложение и вычитание десятичных дробей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 w:val="restart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 xml:space="preserve"> Знать: правила сложения и вычитания десятичных дробей.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 xml:space="preserve"> Уметь: складывать и вычитать  десятичные дроби.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Знать: правила переноса запятой в положительной десятичной дроби.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 xml:space="preserve"> Уметь: применять правила на практике.</w:t>
            </w:r>
          </w:p>
        </w:tc>
        <w:tc>
          <w:tcPr>
            <w:tcW w:w="992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1620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Сложение и вычитание десятичных дробей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</w:t>
            </w:r>
          </w:p>
        </w:tc>
      </w:tr>
      <w:tr w:rsidR="00800432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</w:p>
        </w:tc>
        <w:tc>
          <w:tcPr>
            <w:tcW w:w="1620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Сложение и вычитание десятичных дробей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18.02</w:t>
            </w: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1620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Сложение и вычитание десятичных дробей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управлять своим поведением (контроль, самокоррекция, оценка своего действия).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</w:t>
            </w:r>
          </w:p>
        </w:tc>
        <w:tc>
          <w:tcPr>
            <w:tcW w:w="1620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Перенос запятой в положительной десятичной дроби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620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Перенос запятой в положительной десятичной дроби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Умножение положительных десятичных дробей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 w:val="restart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 xml:space="preserve">  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Знать: правила умножение положительных десятичных дробей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Уметь: применять правила на практике.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Умножение положительных десятичных дробей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Умножение положительных десятичных дробей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Умножение положительных десятичных дробей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управлять своим поведением (контроль, самокоррекция, оценка своего действия).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положительных десятичных дробей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положительных десятичных дробей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 w:val="restart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Знать: правила деления положительных десятичных дробей.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Уметь: применять правила на практике.</w:t>
            </w:r>
          </w:p>
        </w:tc>
        <w:tc>
          <w:tcPr>
            <w:tcW w:w="992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положительных десятичных дробей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положительных десятичных дробей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положительных десятичных дробей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управлять своим поведением (контроль, самокоррекция, оценка своего действия).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20" w:type="dxa"/>
          </w:tcPr>
          <w:p w:rsidR="00800432" w:rsidRPr="00474B6D" w:rsidRDefault="00800432">
            <w:pPr>
              <w:rPr>
                <w:b/>
                <w:i/>
                <w:sz w:val="20"/>
                <w:szCs w:val="20"/>
                <w:lang w:val="ru-RU"/>
              </w:rPr>
            </w:pPr>
            <w:r w:rsidRPr="00474B6D">
              <w:rPr>
                <w:b/>
                <w:i/>
                <w:sz w:val="20"/>
                <w:szCs w:val="20"/>
                <w:lang w:val="ru-RU"/>
              </w:rPr>
              <w:t>Контрольная работа №6  «Действия с десятичными дробями»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контроля, оценки знаний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 xml:space="preserve">Коммуникативные: управлять своим поведением (контроль, самокоррекция, оценка своего действия). 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самоанализа и самоконтроля.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Десятичные дроби и проценты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Десятичные дроби и проценты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 w:val="restart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Знать:  перевод десятичных дробей в проценты.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Уметь: решать задачи  на проценты с использованием десятичных дробей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Десятичные дроби и проценты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Сложные задачи на проценты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Десятичные дроби произвольного  знака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Десятичные дроби произвольного  знака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Приближение десятичных дробей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 w:val="restart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Знать: действия с десятичными дробями и приближёнными вычислениями.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Уметь: выполнять действия с десятичными дробями и приближенными вычислениями.</w:t>
            </w:r>
          </w:p>
        </w:tc>
        <w:tc>
          <w:tcPr>
            <w:tcW w:w="992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Приближение десятичных дробей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Приближение десятичных дробей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20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Приближение суммы, разности, произведения и частного двух чисел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1620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Приближение суммы, разности, произведения и частного двух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1620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Приближение суммы, разности, произведения и частного двух чисел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управлять своим поведением (контроль, самокоррекция, оценка своего действия).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835" w:type="dxa"/>
            <w:vMerge w:val="restart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Знать: операции вычислений с помощью калькулятора.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Уметь: выполнять процентные расчеты с помощью калькулятора</w:t>
            </w:r>
          </w:p>
        </w:tc>
        <w:tc>
          <w:tcPr>
            <w:tcW w:w="992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1620" w:type="dxa"/>
          </w:tcPr>
          <w:p w:rsidR="00800432" w:rsidRPr="00474B6D" w:rsidRDefault="00800432">
            <w:pPr>
              <w:rPr>
                <w:b/>
                <w:i/>
                <w:sz w:val="20"/>
                <w:szCs w:val="20"/>
                <w:lang w:val="ru-RU"/>
              </w:rPr>
            </w:pPr>
            <w:r w:rsidRPr="00474B6D">
              <w:rPr>
                <w:b/>
                <w:i/>
                <w:sz w:val="20"/>
                <w:szCs w:val="20"/>
                <w:lang w:val="ru-RU"/>
              </w:rPr>
              <w:t>Контрольная работа №7 «Дроби и проценты»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контроля, оценки знаний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 xml:space="preserve">Коммуникативные: управлять своим поведением (контроль, самокоррекция, оценка своего действия). 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самоанализа и самоконтроля.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1620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Вычисления с помощью калькулятора*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Процентные расчеты с помощью калькулятора*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1620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Фигуры в пространстве, симметричные относительно плоскости *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gridAfter w:val="1"/>
          <w:wAfter w:w="992" w:type="dxa"/>
          <w:cantSplit/>
        </w:trPr>
        <w:tc>
          <w:tcPr>
            <w:tcW w:w="11340" w:type="dxa"/>
            <w:gridSpan w:val="5"/>
          </w:tcPr>
          <w:p w:rsidR="00800432" w:rsidRPr="00474B6D" w:rsidRDefault="00800432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474B6D">
              <w:rPr>
                <w:b/>
                <w:lang w:val="ru-RU"/>
              </w:rPr>
              <w:t>Глава 5. Обыкновенные и десятичные дроби (25 ч.)</w:t>
            </w:r>
          </w:p>
          <w:p w:rsidR="00800432" w:rsidRPr="00474B6D" w:rsidRDefault="00800432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Разложение положительной обыкновенной дроби в конечную десятичную дробь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 w:val="restart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Знать: определение действительного числа.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 xml:space="preserve">Уметь: работать с действительными числами, переводить обыкновенную дробь в конечную десятичную. 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Уметь: представлять десятичную дробь в бесконечную периодическую,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расширить кругозор о действительных числах</w:t>
            </w:r>
          </w:p>
        </w:tc>
        <w:tc>
          <w:tcPr>
            <w:tcW w:w="992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Разложение положительной обыкновенной дроби в конечную десятичную дробь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Бесконечные периодические десятичные дроби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Бесконечные периодические десятичные дроби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Непериодические бесконечные периодические десятичные дроби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Непериодические бесконечные периодические десятичные дроби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835" w:type="dxa"/>
            <w:vMerge w:val="restart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Знать: определение отрезка, длины отрезка.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Уметь: чертить отрезок, знать правила оформления,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находить длину отрезка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 xml:space="preserve">Знать: формулы  </w:t>
            </w:r>
            <w:r w:rsidRPr="00474B6D">
              <w:rPr>
                <w:bCs/>
                <w:sz w:val="20"/>
                <w:szCs w:val="20"/>
                <w:lang w:val="ru-RU"/>
              </w:rPr>
              <w:t>длины окружности, площади круга.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 xml:space="preserve"> 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Уметь: вычислять значение по формуле.</w:t>
            </w:r>
          </w:p>
        </w:tc>
        <w:tc>
          <w:tcPr>
            <w:tcW w:w="992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Длина отрезка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Длина отрезка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Длина отрезка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Длина окружности. Площадь круга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стартовой мотивации к изучению нового Формирование навыка осознанного выбора наиболее эффективного способа решения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1620" w:type="dxa"/>
          </w:tcPr>
          <w:p w:rsidR="00800432" w:rsidRDefault="0080043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Длина окружности. Площадь круга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Координатная ось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Координатная ось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Координатная ось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Декартова система координат на плоскости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стартовой мотивации к изучению нового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151-152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Декартова система координат на плоскости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 w:val="restart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Знать: понятие декартова система координат, осей координат, абсциссы и ординаты точки, координатных четвертей.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Уметь: применять на практике.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Знать: понятие столбчатой диаграммы.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Уметь: строить столбчатые диаграммы,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читать простейшие графики, строить графики.</w:t>
            </w:r>
          </w:p>
        </w:tc>
        <w:tc>
          <w:tcPr>
            <w:tcW w:w="992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</w:t>
            </w:r>
          </w:p>
          <w:p w:rsidR="00800432" w:rsidRDefault="0080043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Столбчатые диаграммы и графики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</w:t>
            </w:r>
          </w:p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Столбчатые диаграммы и графики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практикум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Cs w:val="0"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Контрольная работа №8 «Обыкновенные и десятичные дроби»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контроля, оценки знаний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 xml:space="preserve">Коммуникативные: управлять своим поведением (контроль, самокоррекция, оценка своего действия). 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самоанализа и самоконтроля.</w:t>
            </w:r>
          </w:p>
        </w:tc>
        <w:tc>
          <w:tcPr>
            <w:tcW w:w="2835" w:type="dxa"/>
            <w:vMerge w:val="restart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Применение знаний на практике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Знать: как решаются задачи на составление и разрезание фигур.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Уметь: решать задачи такого типа</w:t>
            </w:r>
          </w:p>
        </w:tc>
        <w:tc>
          <w:tcPr>
            <w:tcW w:w="992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Tr="008A58F4">
        <w:trPr>
          <w:cantSplit/>
          <w:trHeight w:val="1101"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110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Урок коррекции  ЗУН по данной теме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 xml:space="preserve">Регулятивные: формировать способность к мобилизации сил и энергии, к волевому усилию- выбору в ситуации мотивационного конфликта и к преодолению препятствий. </w:t>
            </w:r>
          </w:p>
        </w:tc>
        <w:tc>
          <w:tcPr>
            <w:tcW w:w="3118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мотивации к самосовершенствованию.</w:t>
            </w:r>
          </w:p>
        </w:tc>
        <w:tc>
          <w:tcPr>
            <w:tcW w:w="2835" w:type="dxa"/>
            <w:vMerge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00432" w:rsidRDefault="00800432">
            <w:pPr>
              <w:rPr>
                <w:sz w:val="20"/>
                <w:szCs w:val="20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Задачи на составление и разрезание фигур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выделять существенную информацию из текстов разных видов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Исторические сведения</w:t>
            </w:r>
          </w:p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Занимательные задачи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интереса к творческой деятельности на основе составленного плана, проекта, модели, образца</w:t>
            </w:r>
            <w:r w:rsidRPr="00474B6D">
              <w:rPr>
                <w:lang w:val="ru-RU"/>
              </w:rPr>
              <w:t xml:space="preserve"> 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Занимательные задачи 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Tr="008A58F4">
        <w:trPr>
          <w:gridAfter w:val="1"/>
          <w:wAfter w:w="992" w:type="dxa"/>
          <w:cantSplit/>
        </w:trPr>
        <w:tc>
          <w:tcPr>
            <w:tcW w:w="11340" w:type="dxa"/>
            <w:gridSpan w:val="5"/>
          </w:tcPr>
          <w:p w:rsidR="00800432" w:rsidRDefault="0080043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Повторение (10 ч.)</w:t>
            </w:r>
          </w:p>
          <w:p w:rsidR="00800432" w:rsidRDefault="0080043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800432" w:rsidRDefault="00800432">
            <w:pPr>
              <w:rPr>
                <w:sz w:val="20"/>
                <w:szCs w:val="20"/>
              </w:rPr>
            </w:pPr>
          </w:p>
          <w:p w:rsidR="00800432" w:rsidRDefault="00800432">
            <w:pPr>
              <w:rPr>
                <w:sz w:val="20"/>
                <w:szCs w:val="20"/>
              </w:rPr>
            </w:pPr>
          </w:p>
          <w:p w:rsidR="00800432" w:rsidRDefault="00800432">
            <w:pPr>
              <w:rPr>
                <w:sz w:val="20"/>
                <w:szCs w:val="20"/>
              </w:rPr>
            </w:pPr>
          </w:p>
          <w:p w:rsidR="00800432" w:rsidRDefault="00800432">
            <w:pPr>
              <w:rPr>
                <w:sz w:val="20"/>
                <w:szCs w:val="20"/>
              </w:rPr>
            </w:pPr>
          </w:p>
          <w:p w:rsidR="00800432" w:rsidRDefault="00800432">
            <w:pPr>
              <w:rPr>
                <w:sz w:val="20"/>
                <w:szCs w:val="20"/>
              </w:rPr>
            </w:pPr>
          </w:p>
          <w:p w:rsidR="00800432" w:rsidRDefault="00800432">
            <w:pPr>
              <w:rPr>
                <w:sz w:val="20"/>
                <w:szCs w:val="20"/>
              </w:rPr>
            </w:pPr>
          </w:p>
          <w:p w:rsidR="00800432" w:rsidRDefault="00800432">
            <w:pPr>
              <w:rPr>
                <w:sz w:val="20"/>
                <w:szCs w:val="20"/>
              </w:rPr>
            </w:pPr>
          </w:p>
          <w:p w:rsidR="00800432" w:rsidRDefault="00800432">
            <w:pPr>
              <w:rPr>
                <w:sz w:val="20"/>
                <w:szCs w:val="20"/>
              </w:rPr>
            </w:pPr>
          </w:p>
          <w:p w:rsidR="00800432" w:rsidRDefault="00800432">
            <w:pPr>
              <w:rPr>
                <w:sz w:val="20"/>
                <w:szCs w:val="20"/>
              </w:rPr>
            </w:pPr>
          </w:p>
          <w:p w:rsidR="00800432" w:rsidRDefault="00800432">
            <w:pPr>
              <w:rPr>
                <w:sz w:val="20"/>
                <w:szCs w:val="20"/>
              </w:rPr>
            </w:pPr>
          </w:p>
          <w:p w:rsidR="00800432" w:rsidRDefault="00800432">
            <w:pPr>
              <w:rPr>
                <w:sz w:val="20"/>
                <w:szCs w:val="20"/>
              </w:rPr>
            </w:pPr>
          </w:p>
          <w:p w:rsidR="00800432" w:rsidRDefault="00800432">
            <w:pPr>
              <w:rPr>
                <w:sz w:val="20"/>
                <w:szCs w:val="20"/>
              </w:rPr>
            </w:pPr>
          </w:p>
          <w:p w:rsidR="00800432" w:rsidRDefault="00800432">
            <w:pPr>
              <w:rPr>
                <w:sz w:val="20"/>
                <w:szCs w:val="20"/>
              </w:rPr>
            </w:pPr>
          </w:p>
          <w:p w:rsidR="00800432" w:rsidRDefault="00800432">
            <w:pPr>
              <w:rPr>
                <w:sz w:val="20"/>
                <w:szCs w:val="20"/>
              </w:rPr>
            </w:pPr>
          </w:p>
          <w:p w:rsidR="00800432" w:rsidRDefault="00800432">
            <w:pPr>
              <w:rPr>
                <w:sz w:val="20"/>
                <w:szCs w:val="20"/>
              </w:rPr>
            </w:pPr>
          </w:p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пробелов</w:t>
            </w: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Прямая и обратная пропорциональность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формировать целевые установки учебной деятельности, выстраивать алгоритм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воспроизводить по памяти информацию, необходимую для решения учебной задачи.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сотрудничества со взрослыми и сверстниками.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Действия с положительными десятичными дробями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формировать целевые установки учебной деятельности, выстраивать алгоритм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воспроизводить по памяти информацию, необходимую для решения учебной задачи.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интереса к творческой деятельности на основе составленного плана, проекта, модели, образца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Действия с положительными десятичными дробями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развивать умение обмениваться знаниями между одноклассниками для принятия эффективных совместных решений.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находить и формулировать учебную проблему, составлять план выполнения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уметь осуществлять выбор наиболее эффективных способов решения образовательных задач в зависимости от конкретных условий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мотивации к самосовершенство-ванию.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  <w:trHeight w:val="785"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Задачи на проценты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формировать целевые установки учебной деятельности, выстраивать алгоритм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воспроизводить по памяти информацию, необходимую для решения учебной задачи.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интереса к творческой деятельности на основе составленного плана, проекта, модели, образца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Задачи на проценты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развивать умение обмениваться знаниями между одноклассниками для принятия эффективных совместных решений.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находить и формулировать учебную проблему, составлять план выполнения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уметь осуществлять выбор наиболее эффективных способов решения образовательных задач в зависимости от конкретных условий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сотрудничества со взрослыми и сверстниками.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Десятичные дроби любого знака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формировать целевые установки учебной деятельности, выстраивать алгоритм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воспроизводить по памяти информацию, необходимую для решения учебной задачи.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мотивации к самосовершенство-ванию.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Решение текстовых задач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формировать целевые установки учебной деятельности, выстраивать алгоритм действий.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воспроизводить по памяти информацию, необходимую для решения учебной задачи.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сотрудничества со взрослыми и сверстниками.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Решение текстовых задач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4961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развивать умение обмениваться знаниями между одноклассниками для принятия эффективных совместных решений.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находить и формулировать учебную проблему, составлять план выполнения работы.</w:t>
            </w:r>
          </w:p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уметь осуществлять выбор наиболее эффективных способов решения образовательных задач в зависимости от конкретных условий</w:t>
            </w:r>
          </w:p>
        </w:tc>
        <w:tc>
          <w:tcPr>
            <w:tcW w:w="3118" w:type="dxa"/>
            <w:vAlign w:val="center"/>
          </w:tcPr>
          <w:p w:rsidR="00800432" w:rsidRPr="00474B6D" w:rsidRDefault="00800432">
            <w:pPr>
              <w:jc w:val="center"/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интереса к творческой деятельности на основе составленного плана, проекта, модели, образца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  <w:trHeight w:val="860"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Cs w:val="0"/>
                <w:i/>
                <w:sz w:val="20"/>
                <w:szCs w:val="20"/>
              </w:rPr>
            </w:pPr>
            <w:r>
              <w:rPr>
                <w:bCs w:val="0"/>
                <w:i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101" w:type="dxa"/>
            <w:vAlign w:val="center"/>
          </w:tcPr>
          <w:p w:rsidR="00800432" w:rsidRDefault="00800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контроля, оценки знаний</w:t>
            </w: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 xml:space="preserve">Коммуникативные: управлять своим поведением (контроль, самокоррекция, оценка своего действия). 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Формирование навыков самоанализа и самоконтроля.</w:t>
            </w:r>
          </w:p>
        </w:tc>
        <w:tc>
          <w:tcPr>
            <w:tcW w:w="2835" w:type="dxa"/>
            <w:vMerge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  <w:tr w:rsidR="00800432" w:rsidRPr="00474B6D" w:rsidTr="008A58F4">
        <w:trPr>
          <w:cantSplit/>
        </w:trPr>
        <w:tc>
          <w:tcPr>
            <w:tcW w:w="540" w:type="dxa"/>
          </w:tcPr>
          <w:p w:rsidR="00800432" w:rsidRDefault="0080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1620" w:type="dxa"/>
          </w:tcPr>
          <w:p w:rsidR="00800432" w:rsidRDefault="00800432">
            <w:pPr>
              <w:pStyle w:val="Heading2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Заключительный урок</w:t>
            </w:r>
          </w:p>
        </w:tc>
        <w:tc>
          <w:tcPr>
            <w:tcW w:w="1101" w:type="dxa"/>
          </w:tcPr>
          <w:p w:rsidR="00800432" w:rsidRDefault="00800432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Регулятивные: определять новый уровень отношения к самому себе как субъекту деятельности.</w:t>
            </w:r>
          </w:p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  <w:r w:rsidRPr="00474B6D">
              <w:rPr>
                <w:sz w:val="20"/>
                <w:szCs w:val="20"/>
                <w:lang w:val="ru-RU"/>
              </w:rPr>
              <w:t>Познавательные: произвольно и осознанно владеть общим приемом решения задач</w:t>
            </w:r>
          </w:p>
        </w:tc>
        <w:tc>
          <w:tcPr>
            <w:tcW w:w="3118" w:type="dxa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0432" w:rsidRPr="00474B6D" w:rsidRDefault="00800432">
            <w:pPr>
              <w:rPr>
                <w:sz w:val="20"/>
                <w:szCs w:val="20"/>
                <w:lang w:val="ru-RU"/>
              </w:rPr>
            </w:pPr>
          </w:p>
        </w:tc>
      </w:tr>
    </w:tbl>
    <w:p w:rsidR="00800432" w:rsidRPr="00474B6D" w:rsidRDefault="00800432" w:rsidP="008A58F4">
      <w:pPr>
        <w:rPr>
          <w:sz w:val="20"/>
          <w:szCs w:val="20"/>
          <w:lang w:val="ru-RU"/>
        </w:rPr>
      </w:pPr>
    </w:p>
    <w:p w:rsidR="00800432" w:rsidRPr="00474B6D" w:rsidRDefault="00800432" w:rsidP="008A58F4">
      <w:pPr>
        <w:rPr>
          <w:sz w:val="24"/>
          <w:szCs w:val="24"/>
          <w:lang w:val="ru-RU"/>
        </w:rPr>
      </w:pPr>
    </w:p>
    <w:p w:rsidR="00800432" w:rsidRPr="00474B6D" w:rsidRDefault="00800432" w:rsidP="008A58F4">
      <w:pPr>
        <w:rPr>
          <w:lang w:val="ru-RU"/>
        </w:rPr>
      </w:pPr>
    </w:p>
    <w:p w:rsidR="00800432" w:rsidRPr="00474B6D" w:rsidRDefault="00800432" w:rsidP="008A58F4">
      <w:pPr>
        <w:numPr>
          <w:ilvl w:val="0"/>
          <w:numId w:val="17"/>
        </w:numPr>
        <w:spacing w:after="0" w:line="240" w:lineRule="auto"/>
        <w:ind w:left="0" w:right="15" w:firstLine="720"/>
        <w:rPr>
          <w:lang w:val="ru-RU"/>
        </w:rPr>
      </w:pPr>
      <w:r w:rsidRPr="00474B6D">
        <w:rPr>
          <w:lang w:val="ru-RU"/>
        </w:rPr>
        <w:t>УМК «Математика» для 6 класса общеобразовательных учреждений – М.: «Просвещение», 2012 С.М. Никольский и др.</w:t>
      </w:r>
    </w:p>
    <w:p w:rsidR="00800432" w:rsidRPr="00474B6D" w:rsidRDefault="00800432" w:rsidP="008A58F4">
      <w:pPr>
        <w:numPr>
          <w:ilvl w:val="0"/>
          <w:numId w:val="17"/>
        </w:numPr>
        <w:spacing w:after="0" w:line="240" w:lineRule="auto"/>
        <w:ind w:left="0" w:right="15" w:firstLine="720"/>
        <w:rPr>
          <w:lang w:val="ru-RU"/>
        </w:rPr>
      </w:pPr>
      <w:r w:rsidRPr="00474B6D">
        <w:rPr>
          <w:lang w:val="ru-RU"/>
        </w:rPr>
        <w:t>Математика. Дидактические материалы. 6 класс/М.К.Потапов, А.В.Шевкин.- М.: Просвещение, 2012</w:t>
      </w:r>
    </w:p>
    <w:p w:rsidR="00800432" w:rsidRPr="00474B6D" w:rsidRDefault="00800432" w:rsidP="008A58F4">
      <w:pPr>
        <w:ind w:right="15" w:firstLine="720"/>
        <w:rPr>
          <w:lang w:val="ru-RU"/>
        </w:rPr>
      </w:pPr>
      <w:r w:rsidRPr="00474B6D">
        <w:rPr>
          <w:lang w:val="ru-RU"/>
        </w:rPr>
        <w:t>7.         Математика. Рабочая тетрадь.  6 класс /М.К.Потапов, А.В.Шевкин.- М.: Просвещение, 2012</w:t>
      </w:r>
    </w:p>
    <w:p w:rsidR="00800432" w:rsidRPr="00474B6D" w:rsidRDefault="00800432" w:rsidP="008A58F4">
      <w:pPr>
        <w:ind w:right="15" w:firstLine="720"/>
        <w:rPr>
          <w:lang w:val="ru-RU"/>
        </w:rPr>
      </w:pPr>
      <w:r w:rsidRPr="00474B6D">
        <w:rPr>
          <w:lang w:val="ru-RU"/>
        </w:rPr>
        <w:t>8.         Математика. Тематические тесты. 6 класс  / П.В.Чулков, Е.Ф.Шершнев, О.Ф.Зарапина.- М.: Просвещение,2010</w:t>
      </w:r>
    </w:p>
    <w:p w:rsidR="00800432" w:rsidRPr="00474B6D" w:rsidRDefault="00800432" w:rsidP="008A58F4">
      <w:pPr>
        <w:ind w:right="15" w:firstLine="720"/>
        <w:rPr>
          <w:lang w:val="ru-RU"/>
        </w:rPr>
      </w:pPr>
      <w:r w:rsidRPr="00474B6D">
        <w:rPr>
          <w:lang w:val="ru-RU"/>
        </w:rPr>
        <w:t>9.        Задачи на смекалку. 5-6 классы / И.Ф.Шарыгин, А.В.Шевкин.- М.: Просвещение,2005-2010</w:t>
      </w:r>
    </w:p>
    <w:p w:rsidR="00800432" w:rsidRPr="00474B6D" w:rsidRDefault="00800432" w:rsidP="008A58F4">
      <w:pPr>
        <w:ind w:right="15" w:firstLine="720"/>
        <w:rPr>
          <w:lang w:val="ru-RU"/>
        </w:rPr>
      </w:pPr>
      <w:r w:rsidRPr="00474B6D">
        <w:rPr>
          <w:lang w:val="ru-RU"/>
        </w:rPr>
        <w:t>10.        Математика Книга для учителя. 5-6 классы/М.К.Потапов, А.В.Шевкин.- М.: Просвещение,2010</w:t>
      </w:r>
    </w:p>
    <w:p w:rsidR="00800432" w:rsidRPr="00474B6D" w:rsidRDefault="00800432" w:rsidP="008A58F4">
      <w:pPr>
        <w:rPr>
          <w:lang w:val="ru-RU"/>
        </w:rPr>
      </w:pPr>
    </w:p>
    <w:p w:rsidR="00800432" w:rsidRPr="00474B6D" w:rsidRDefault="00800432" w:rsidP="008A58F4">
      <w:pPr>
        <w:rPr>
          <w:lang w:val="ru-RU"/>
        </w:rPr>
      </w:pPr>
    </w:p>
    <w:p w:rsidR="00800432" w:rsidRPr="00474B6D" w:rsidRDefault="00800432" w:rsidP="008A58F4">
      <w:pPr>
        <w:rPr>
          <w:lang w:val="ru-RU"/>
        </w:rPr>
      </w:pPr>
    </w:p>
    <w:p w:rsidR="00800432" w:rsidRPr="00B3199B" w:rsidRDefault="00800432" w:rsidP="00B3199B">
      <w:pPr>
        <w:autoSpaceDE w:val="0"/>
        <w:autoSpaceDN w:val="0"/>
        <w:adjustRightInd w:val="0"/>
        <w:rPr>
          <w:sz w:val="22"/>
          <w:lang w:val="ru-RU" w:eastAsia="ar-SA"/>
        </w:rPr>
        <w:sectPr w:rsidR="00800432" w:rsidRPr="00B3199B" w:rsidSect="000A04BA">
          <w:pgSz w:w="16838" w:h="11906" w:orient="landscape"/>
          <w:pgMar w:top="1134" w:right="1134" w:bottom="1134" w:left="1134" w:header="709" w:footer="0" w:gutter="0"/>
          <w:cols w:space="708"/>
          <w:docGrid w:linePitch="360"/>
        </w:sectPr>
      </w:pPr>
    </w:p>
    <w:p w:rsidR="00800432" w:rsidRPr="00FD5480" w:rsidRDefault="00800432" w:rsidP="00FD5480">
      <w:pPr>
        <w:widowControl w:val="0"/>
        <w:numPr>
          <w:ilvl w:val="0"/>
          <w:numId w:val="3"/>
        </w:numPr>
        <w:suppressAutoHyphens/>
        <w:spacing w:after="200" w:line="240" w:lineRule="auto"/>
        <w:ind w:right="0"/>
        <w:contextualSpacing/>
        <w:jc w:val="center"/>
        <w:rPr>
          <w:szCs w:val="28"/>
          <w:lang w:val="ru-RU"/>
        </w:rPr>
      </w:pPr>
    </w:p>
    <w:sectPr w:rsidR="00800432" w:rsidRPr="00FD5480" w:rsidSect="00345978">
      <w:footerReference w:type="default" r:id="rId11"/>
      <w:pgSz w:w="16838" w:h="11906" w:orient="landscape"/>
      <w:pgMar w:top="992" w:right="1134" w:bottom="709" w:left="1134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432" w:rsidRDefault="00800432">
      <w:pPr>
        <w:spacing w:after="0" w:line="240" w:lineRule="auto"/>
      </w:pPr>
      <w:r>
        <w:separator/>
      </w:r>
    </w:p>
  </w:endnote>
  <w:endnote w:type="continuationSeparator" w:id="0">
    <w:p w:rsidR="00800432" w:rsidRDefault="00800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432" w:rsidRDefault="00800432">
    <w:pPr>
      <w:pStyle w:val="Footer"/>
      <w:jc w:val="center"/>
    </w:pPr>
    <w:fldSimple w:instr=" PAGE   \* MERGEFORMAT ">
      <w:r>
        <w:rPr>
          <w:noProof/>
        </w:rPr>
        <w:t>17</w:t>
      </w:r>
    </w:fldSimple>
  </w:p>
  <w:p w:rsidR="00800432" w:rsidRDefault="0080043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432" w:rsidRDefault="00800432">
    <w:pPr>
      <w:pStyle w:val="Footer"/>
      <w:jc w:val="center"/>
    </w:pPr>
  </w:p>
  <w:p w:rsidR="00800432" w:rsidRDefault="0080043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432" w:rsidRDefault="00800432" w:rsidP="00E22E2A">
    <w:pPr>
      <w:pStyle w:val="Footer"/>
      <w:tabs>
        <w:tab w:val="clear" w:pos="4677"/>
        <w:tab w:val="clear" w:pos="9355"/>
        <w:tab w:val="center" w:pos="5102"/>
      </w:tabs>
    </w:pPr>
    <w:r>
      <w:tab/>
    </w:r>
    <w:fldSimple w:instr="PAGE   \* MERGEFORMAT">
      <w:r>
        <w:rPr>
          <w:noProof/>
        </w:rPr>
        <w:t>8</w:t>
      </w:r>
    </w:fldSimple>
  </w:p>
  <w:p w:rsidR="00800432" w:rsidRDefault="008004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432" w:rsidRDefault="00800432">
      <w:pPr>
        <w:spacing w:after="0" w:line="240" w:lineRule="auto"/>
      </w:pPr>
      <w:r>
        <w:separator/>
      </w:r>
    </w:p>
  </w:footnote>
  <w:footnote w:type="continuationSeparator" w:id="0">
    <w:p w:rsidR="00800432" w:rsidRDefault="008004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432" w:rsidRPr="00014F5A" w:rsidRDefault="00800432" w:rsidP="00E22E2A">
    <w:pPr>
      <w:pStyle w:val="Header"/>
      <w:tabs>
        <w:tab w:val="clear" w:pos="4677"/>
        <w:tab w:val="clear" w:pos="9355"/>
        <w:tab w:val="left" w:pos="1110"/>
      </w:tabs>
      <w:jc w:val="center"/>
      <w:rPr>
        <w:rFonts w:ascii="Times New Roman" w:hAnsi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061B6AA1"/>
    <w:multiLevelType w:val="hybridMultilevel"/>
    <w:tmpl w:val="E452C8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6644C14"/>
    <w:multiLevelType w:val="hybridMultilevel"/>
    <w:tmpl w:val="DE1A0C9A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86F2AA0"/>
    <w:multiLevelType w:val="hybridMultilevel"/>
    <w:tmpl w:val="4C3ACE22"/>
    <w:lvl w:ilvl="0" w:tplc="86249524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07313C6"/>
    <w:multiLevelType w:val="hybridMultilevel"/>
    <w:tmpl w:val="7554BA4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B907CD1"/>
    <w:multiLevelType w:val="hybridMultilevel"/>
    <w:tmpl w:val="6E402594"/>
    <w:lvl w:ilvl="0" w:tplc="F6DE44D4">
      <w:start w:val="1"/>
      <w:numFmt w:val="bullet"/>
      <w:lvlText w:val="•"/>
      <w:lvlJc w:val="left"/>
      <w:pPr>
        <w:ind w:left="672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EA902150">
      <w:start w:val="1"/>
      <w:numFmt w:val="bullet"/>
      <w:lvlText w:val="•"/>
      <w:lvlJc w:val="left"/>
      <w:pPr>
        <w:ind w:left="1080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2" w:tplc="4B5ED6C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3" w:tplc="AC62D51C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4" w:tplc="1A207E8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5" w:tplc="B0845C26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6" w:tplc="ABDA592A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7" w:tplc="1FF690CC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8" w:tplc="7DC43B78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7">
    <w:nsid w:val="30EE5959"/>
    <w:multiLevelType w:val="hybridMultilevel"/>
    <w:tmpl w:val="CC22B99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B5F7CB9"/>
    <w:multiLevelType w:val="hybridMultilevel"/>
    <w:tmpl w:val="2004AC1C"/>
    <w:lvl w:ilvl="0" w:tplc="BC00C892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426445A8"/>
    <w:multiLevelType w:val="hybridMultilevel"/>
    <w:tmpl w:val="27C2AF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65D774E"/>
    <w:multiLevelType w:val="hybridMultilevel"/>
    <w:tmpl w:val="9176ED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8C7F19"/>
    <w:multiLevelType w:val="hybridMultilevel"/>
    <w:tmpl w:val="6EF2A9A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FA46F48"/>
    <w:multiLevelType w:val="hybridMultilevel"/>
    <w:tmpl w:val="F23C9572"/>
    <w:lvl w:ilvl="0" w:tplc="B4325732">
      <w:start w:val="1"/>
      <w:numFmt w:val="bullet"/>
      <w:lvlText w:val="-"/>
      <w:lvlJc w:val="left"/>
      <w:pPr>
        <w:ind w:left="141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843673E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DA6C009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5144C4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192853F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7F206C8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226045F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CA12D02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863C258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4">
    <w:nsid w:val="7291772C"/>
    <w:multiLevelType w:val="hybridMultilevel"/>
    <w:tmpl w:val="6360CCB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5B5500"/>
    <w:multiLevelType w:val="hybridMultilevel"/>
    <w:tmpl w:val="66B2282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E5D"/>
    <w:rsid w:val="00014F5A"/>
    <w:rsid w:val="000A04BA"/>
    <w:rsid w:val="0019116D"/>
    <w:rsid w:val="00283176"/>
    <w:rsid w:val="002F52A3"/>
    <w:rsid w:val="00345978"/>
    <w:rsid w:val="003B7E61"/>
    <w:rsid w:val="00454E5D"/>
    <w:rsid w:val="00474B6D"/>
    <w:rsid w:val="005705CF"/>
    <w:rsid w:val="005736FD"/>
    <w:rsid w:val="00650FCE"/>
    <w:rsid w:val="00696CD5"/>
    <w:rsid w:val="00726D41"/>
    <w:rsid w:val="00771F2F"/>
    <w:rsid w:val="00800432"/>
    <w:rsid w:val="00841DF3"/>
    <w:rsid w:val="008A58F4"/>
    <w:rsid w:val="009247F7"/>
    <w:rsid w:val="00A32BBF"/>
    <w:rsid w:val="00A33393"/>
    <w:rsid w:val="00A520DB"/>
    <w:rsid w:val="00A82B63"/>
    <w:rsid w:val="00B3199B"/>
    <w:rsid w:val="00C25518"/>
    <w:rsid w:val="00D56857"/>
    <w:rsid w:val="00DB29D3"/>
    <w:rsid w:val="00E22E2A"/>
    <w:rsid w:val="00E65102"/>
    <w:rsid w:val="00EB1E0B"/>
    <w:rsid w:val="00F96271"/>
    <w:rsid w:val="00FD5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E5D"/>
    <w:pPr>
      <w:spacing w:after="15" w:line="268" w:lineRule="auto"/>
      <w:ind w:left="10" w:right="334" w:hanging="10"/>
      <w:jc w:val="both"/>
    </w:pPr>
    <w:rPr>
      <w:rFonts w:ascii="Times New Roman" w:eastAsia="Times New Roman" w:hAnsi="Times New Roman"/>
      <w:color w:val="000000"/>
      <w:sz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B1E0B"/>
    <w:pPr>
      <w:keepNext/>
      <w:widowControl w:val="0"/>
      <w:suppressAutoHyphens/>
      <w:spacing w:before="240" w:after="60" w:line="240" w:lineRule="auto"/>
      <w:ind w:left="0" w:right="0" w:firstLine="0"/>
      <w:jc w:val="left"/>
      <w:outlineLvl w:val="0"/>
    </w:pPr>
    <w:rPr>
      <w:rFonts w:ascii="Arial" w:eastAsia="Arial Unicode MS" w:hAnsi="Arial" w:cs="Arial"/>
      <w:b/>
      <w:bCs/>
      <w:color w:val="auto"/>
      <w:kern w:val="32"/>
      <w:sz w:val="32"/>
      <w:szCs w:val="32"/>
      <w:lang w:val="ru-RU"/>
    </w:rPr>
  </w:style>
  <w:style w:type="paragraph" w:styleId="Heading2">
    <w:name w:val="heading 2"/>
    <w:basedOn w:val="Normal"/>
    <w:link w:val="Heading2Char"/>
    <w:uiPriority w:val="99"/>
    <w:qFormat/>
    <w:rsid w:val="00EB1E0B"/>
    <w:pPr>
      <w:widowControl w:val="0"/>
      <w:suppressAutoHyphens/>
      <w:spacing w:before="100" w:beforeAutospacing="1" w:after="100" w:afterAutospacing="1" w:line="240" w:lineRule="auto"/>
      <w:ind w:left="0" w:right="0" w:firstLine="0"/>
      <w:jc w:val="left"/>
      <w:outlineLvl w:val="1"/>
    </w:pPr>
    <w:rPr>
      <w:rFonts w:eastAsia="Arial Unicode MS"/>
      <w:b/>
      <w:bCs/>
      <w:color w:val="auto"/>
      <w:kern w:val="1"/>
      <w:sz w:val="36"/>
      <w:szCs w:val="36"/>
      <w:lang w:val="ru-RU"/>
    </w:rPr>
  </w:style>
  <w:style w:type="paragraph" w:styleId="Heading3">
    <w:name w:val="heading 3"/>
    <w:basedOn w:val="Normal"/>
    <w:link w:val="Heading3Char"/>
    <w:uiPriority w:val="99"/>
    <w:qFormat/>
    <w:rsid w:val="00EB1E0B"/>
    <w:pPr>
      <w:widowControl w:val="0"/>
      <w:suppressAutoHyphens/>
      <w:spacing w:before="100" w:beforeAutospacing="1" w:after="100" w:afterAutospacing="1" w:line="240" w:lineRule="auto"/>
      <w:ind w:left="0" w:right="0" w:firstLine="0"/>
      <w:jc w:val="left"/>
      <w:outlineLvl w:val="2"/>
    </w:pPr>
    <w:rPr>
      <w:rFonts w:eastAsia="Arial Unicode MS"/>
      <w:b/>
      <w:bCs/>
      <w:color w:val="auto"/>
      <w:kern w:val="1"/>
      <w:sz w:val="27"/>
      <w:szCs w:val="27"/>
      <w:lang w:val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B1E0B"/>
    <w:pPr>
      <w:keepNext/>
      <w:widowControl w:val="0"/>
      <w:suppressAutoHyphens/>
      <w:spacing w:before="240" w:after="60" w:line="240" w:lineRule="auto"/>
      <w:ind w:left="0" w:right="0" w:firstLine="0"/>
      <w:jc w:val="left"/>
      <w:outlineLvl w:val="3"/>
    </w:pPr>
    <w:rPr>
      <w:rFonts w:eastAsia="Arial Unicode MS"/>
      <w:b/>
      <w:bCs/>
      <w:color w:val="auto"/>
      <w:kern w:val="1"/>
      <w:szCs w:val="28"/>
      <w:lang w:val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857"/>
    <w:pPr>
      <w:numPr>
        <w:ilvl w:val="4"/>
        <w:numId w:val="1"/>
      </w:numPr>
      <w:suppressAutoHyphens/>
      <w:spacing w:before="240" w:after="60" w:line="240" w:lineRule="auto"/>
      <w:ind w:right="0"/>
      <w:jc w:val="left"/>
      <w:outlineLvl w:val="4"/>
    </w:pPr>
    <w:rPr>
      <w:b/>
      <w:bCs/>
      <w:i/>
      <w:iCs/>
      <w:color w:val="auto"/>
      <w:sz w:val="26"/>
      <w:szCs w:val="26"/>
      <w:lang w:val="ru-RU"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8A58F4"/>
    <w:pPr>
      <w:spacing w:before="240" w:after="60" w:line="240" w:lineRule="auto"/>
      <w:ind w:left="0" w:right="0" w:firstLine="0"/>
      <w:jc w:val="left"/>
      <w:outlineLvl w:val="5"/>
    </w:pPr>
    <w:rPr>
      <w:rFonts w:eastAsia="Calibri"/>
      <w:b/>
      <w:bCs/>
      <w:color w:val="auto"/>
      <w:sz w:val="22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B1E0B"/>
    <w:rPr>
      <w:rFonts w:ascii="Arial" w:eastAsia="Arial Unicode MS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B1E0B"/>
    <w:rPr>
      <w:rFonts w:ascii="Times New Roman" w:eastAsia="Arial Unicode MS" w:hAnsi="Times New Roman" w:cs="Times New Roman"/>
      <w:b/>
      <w:bCs/>
      <w:kern w:val="1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B1E0B"/>
    <w:rPr>
      <w:rFonts w:ascii="Times New Roman" w:eastAsia="Arial Unicode MS" w:hAnsi="Times New Roman" w:cs="Times New Roman"/>
      <w:b/>
      <w:bCs/>
      <w:kern w:val="1"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B1E0B"/>
    <w:rPr>
      <w:rFonts w:ascii="Times New Roman" w:eastAsia="Arial Unicode MS" w:hAnsi="Times New Roman" w:cs="Times New Roman"/>
      <w:b/>
      <w:bCs/>
      <w:kern w:val="1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56857"/>
    <w:rPr>
      <w:rFonts w:eastAsia="Times New Roman" w:cs="Times New Roman"/>
      <w:b/>
      <w:bCs/>
      <w:i/>
      <w:iCs/>
      <w:sz w:val="26"/>
      <w:szCs w:val="26"/>
      <w:lang w:val="ru-RU"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  <w:color w:val="000000"/>
      <w:lang w:val="en-US" w:eastAsia="en-US"/>
    </w:rPr>
  </w:style>
  <w:style w:type="character" w:customStyle="1" w:styleId="ez-toc-section">
    <w:name w:val="ez-toc-section"/>
    <w:basedOn w:val="DefaultParagraphFont"/>
    <w:uiPriority w:val="99"/>
    <w:rsid w:val="00EB1E0B"/>
    <w:rPr>
      <w:rFonts w:cs="Times New Roman"/>
    </w:rPr>
  </w:style>
  <w:style w:type="paragraph" w:styleId="NormalWeb">
    <w:name w:val="Normal (Web)"/>
    <w:basedOn w:val="Normal"/>
    <w:uiPriority w:val="99"/>
    <w:rsid w:val="00EB1E0B"/>
    <w:pPr>
      <w:widowControl w:val="0"/>
      <w:suppressAutoHyphens/>
      <w:spacing w:before="100" w:beforeAutospacing="1" w:after="100" w:afterAutospacing="1" w:line="240" w:lineRule="auto"/>
      <w:ind w:left="0" w:right="0" w:firstLine="0"/>
      <w:jc w:val="left"/>
    </w:pPr>
    <w:rPr>
      <w:rFonts w:eastAsia="Arial Unicode MS"/>
      <w:color w:val="auto"/>
      <w:kern w:val="1"/>
      <w:sz w:val="24"/>
      <w:szCs w:val="24"/>
      <w:lang w:val="ru-RU"/>
    </w:rPr>
  </w:style>
  <w:style w:type="character" w:styleId="Emphasis">
    <w:name w:val="Emphasis"/>
    <w:basedOn w:val="DefaultParagraphFont"/>
    <w:uiPriority w:val="99"/>
    <w:qFormat/>
    <w:rsid w:val="00EB1E0B"/>
    <w:rPr>
      <w:rFonts w:cs="Times New Roman"/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EB1E0B"/>
    <w:rPr>
      <w:rFonts w:cs="Times New Roman"/>
    </w:rPr>
  </w:style>
  <w:style w:type="character" w:styleId="Hyperlink">
    <w:name w:val="Hyperlink"/>
    <w:basedOn w:val="DefaultParagraphFont"/>
    <w:uiPriority w:val="99"/>
    <w:rsid w:val="00EB1E0B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EB1E0B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rsid w:val="00EB1E0B"/>
    <w:pPr>
      <w:widowControl w:val="0"/>
      <w:tabs>
        <w:tab w:val="center" w:pos="4677"/>
        <w:tab w:val="right" w:pos="9355"/>
      </w:tabs>
      <w:suppressAutoHyphens/>
      <w:spacing w:after="0" w:line="240" w:lineRule="auto"/>
      <w:ind w:left="0" w:right="0" w:firstLine="0"/>
      <w:jc w:val="left"/>
    </w:pPr>
    <w:rPr>
      <w:rFonts w:eastAsia="Arial Unicode MS"/>
      <w:color w:val="auto"/>
      <w:kern w:val="1"/>
      <w:sz w:val="24"/>
      <w:szCs w:val="24"/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B1E0B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PageNumber">
    <w:name w:val="page number"/>
    <w:basedOn w:val="DefaultParagraphFont"/>
    <w:uiPriority w:val="99"/>
    <w:rsid w:val="00EB1E0B"/>
    <w:rPr>
      <w:rFonts w:cs="Times New Roman"/>
    </w:rPr>
  </w:style>
  <w:style w:type="paragraph" w:customStyle="1" w:styleId="a">
    <w:name w:val="Содержимое таблицы"/>
    <w:basedOn w:val="Normal"/>
    <w:uiPriority w:val="99"/>
    <w:rsid w:val="00EB1E0B"/>
    <w:pPr>
      <w:widowControl w:val="0"/>
      <w:suppressLineNumbers/>
      <w:suppressAutoHyphens/>
      <w:spacing w:after="0" w:line="240" w:lineRule="auto"/>
      <w:ind w:left="0" w:right="0" w:firstLine="0"/>
      <w:jc w:val="left"/>
    </w:pPr>
    <w:rPr>
      <w:rFonts w:eastAsia="Arial Unicode MS"/>
      <w:color w:val="auto"/>
      <w:kern w:val="1"/>
      <w:sz w:val="24"/>
      <w:szCs w:val="24"/>
      <w:lang w:val="ru-RU"/>
    </w:rPr>
  </w:style>
  <w:style w:type="paragraph" w:customStyle="1" w:styleId="1">
    <w:name w:val="Без интервала1"/>
    <w:link w:val="NoSpacingChar"/>
    <w:uiPriority w:val="99"/>
    <w:rsid w:val="00EB1E0B"/>
    <w:rPr>
      <w:rFonts w:eastAsia="Times New Roman"/>
      <w:lang w:eastAsia="en-US"/>
    </w:rPr>
  </w:style>
  <w:style w:type="character" w:customStyle="1" w:styleId="NoSpacingChar">
    <w:name w:val="No Spacing Char"/>
    <w:basedOn w:val="DefaultParagraphFont"/>
    <w:link w:val="1"/>
    <w:uiPriority w:val="99"/>
    <w:locked/>
    <w:rsid w:val="00EB1E0B"/>
    <w:rPr>
      <w:rFonts w:eastAsia="Times New Roman" w:cs="Times New Roman"/>
      <w:sz w:val="22"/>
      <w:szCs w:val="22"/>
      <w:lang w:val="ru-RU" w:eastAsia="en-US" w:bidi="ar-SA"/>
    </w:rPr>
  </w:style>
  <w:style w:type="paragraph" w:customStyle="1" w:styleId="10">
    <w:name w:val="Абзац списка1"/>
    <w:basedOn w:val="Normal"/>
    <w:uiPriority w:val="99"/>
    <w:rsid w:val="00EB1E0B"/>
    <w:pPr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lang w:val="ru-RU"/>
    </w:rPr>
  </w:style>
  <w:style w:type="paragraph" w:styleId="BodyText">
    <w:name w:val="Body Text"/>
    <w:basedOn w:val="Normal"/>
    <w:link w:val="BodyTextChar"/>
    <w:uiPriority w:val="99"/>
    <w:rsid w:val="00EB1E0B"/>
    <w:pPr>
      <w:spacing w:after="120" w:line="276" w:lineRule="auto"/>
      <w:ind w:left="0" w:right="0" w:firstLine="0"/>
      <w:jc w:val="left"/>
    </w:pPr>
    <w:rPr>
      <w:rFonts w:ascii="Calibri" w:hAnsi="Calibri"/>
      <w:color w:val="auto"/>
      <w:sz w:val="22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B1E0B"/>
    <w:rPr>
      <w:rFonts w:ascii="Calibri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EB1E0B"/>
    <w:pPr>
      <w:spacing w:after="120" w:line="480" w:lineRule="auto"/>
      <w:ind w:left="283" w:right="0" w:firstLine="0"/>
      <w:jc w:val="left"/>
    </w:pPr>
    <w:rPr>
      <w:rFonts w:ascii="Calibri" w:hAnsi="Calibri"/>
      <w:color w:val="auto"/>
      <w:sz w:val="22"/>
      <w:lang w:val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B1E0B"/>
    <w:rPr>
      <w:rFonts w:ascii="Calibri" w:hAnsi="Calibri" w:cs="Times New Roman"/>
    </w:rPr>
  </w:style>
  <w:style w:type="character" w:customStyle="1" w:styleId="c11">
    <w:name w:val="c11"/>
    <w:basedOn w:val="DefaultParagraphFont"/>
    <w:uiPriority w:val="99"/>
    <w:rsid w:val="00EB1E0B"/>
    <w:rPr>
      <w:rFonts w:cs="Times New Roman"/>
    </w:rPr>
  </w:style>
  <w:style w:type="character" w:customStyle="1" w:styleId="c11c21">
    <w:name w:val="c11 c21"/>
    <w:basedOn w:val="DefaultParagraphFont"/>
    <w:uiPriority w:val="99"/>
    <w:rsid w:val="00EB1E0B"/>
    <w:rPr>
      <w:rFonts w:cs="Times New Roman"/>
    </w:rPr>
  </w:style>
  <w:style w:type="character" w:customStyle="1" w:styleId="c11c31">
    <w:name w:val="c11 c31"/>
    <w:basedOn w:val="DefaultParagraphFont"/>
    <w:uiPriority w:val="99"/>
    <w:rsid w:val="00EB1E0B"/>
    <w:rPr>
      <w:rFonts w:cs="Times New Roman"/>
    </w:rPr>
  </w:style>
  <w:style w:type="paragraph" w:customStyle="1" w:styleId="c5c28">
    <w:name w:val="c5 c28"/>
    <w:basedOn w:val="Normal"/>
    <w:uiPriority w:val="99"/>
    <w:rsid w:val="00EB1E0B"/>
    <w:pPr>
      <w:spacing w:before="90" w:after="90" w:line="240" w:lineRule="auto"/>
      <w:ind w:left="0" w:right="0" w:firstLine="0"/>
      <w:jc w:val="left"/>
    </w:pPr>
    <w:rPr>
      <w:rFonts w:eastAsia="Calibri"/>
      <w:color w:val="auto"/>
      <w:sz w:val="24"/>
      <w:szCs w:val="24"/>
      <w:lang w:val="ru-RU" w:eastAsia="ru-RU"/>
    </w:rPr>
  </w:style>
  <w:style w:type="character" w:customStyle="1" w:styleId="c8">
    <w:name w:val="c8"/>
    <w:basedOn w:val="DefaultParagraphFont"/>
    <w:uiPriority w:val="99"/>
    <w:rsid w:val="00EB1E0B"/>
    <w:rPr>
      <w:rFonts w:cs="Times New Roman"/>
    </w:rPr>
  </w:style>
  <w:style w:type="paragraph" w:customStyle="1" w:styleId="c2">
    <w:name w:val="c2"/>
    <w:basedOn w:val="Normal"/>
    <w:uiPriority w:val="99"/>
    <w:rsid w:val="00EB1E0B"/>
    <w:pPr>
      <w:spacing w:before="90" w:after="90" w:line="240" w:lineRule="auto"/>
      <w:ind w:left="0" w:right="0" w:firstLine="0"/>
      <w:jc w:val="left"/>
    </w:pPr>
    <w:rPr>
      <w:rFonts w:eastAsia="Calibri"/>
      <w:color w:val="auto"/>
      <w:sz w:val="24"/>
      <w:szCs w:val="24"/>
      <w:lang w:val="ru-RU" w:eastAsia="ru-RU"/>
    </w:rPr>
  </w:style>
  <w:style w:type="character" w:customStyle="1" w:styleId="c1">
    <w:name w:val="c1"/>
    <w:basedOn w:val="DefaultParagraphFont"/>
    <w:uiPriority w:val="99"/>
    <w:rsid w:val="00EB1E0B"/>
    <w:rPr>
      <w:rFonts w:cs="Times New Roman"/>
    </w:rPr>
  </w:style>
  <w:style w:type="paragraph" w:customStyle="1" w:styleId="c4">
    <w:name w:val="c4"/>
    <w:basedOn w:val="Normal"/>
    <w:uiPriority w:val="99"/>
    <w:rsid w:val="00EB1E0B"/>
    <w:pPr>
      <w:spacing w:before="90" w:after="90" w:line="240" w:lineRule="auto"/>
      <w:ind w:left="0" w:right="0" w:firstLine="0"/>
      <w:jc w:val="left"/>
    </w:pPr>
    <w:rPr>
      <w:rFonts w:eastAsia="Calibri"/>
      <w:color w:val="auto"/>
      <w:sz w:val="24"/>
      <w:szCs w:val="24"/>
      <w:lang w:val="ru-RU" w:eastAsia="ru-RU"/>
    </w:rPr>
  </w:style>
  <w:style w:type="character" w:customStyle="1" w:styleId="c3">
    <w:name w:val="c3"/>
    <w:basedOn w:val="DefaultParagraphFont"/>
    <w:uiPriority w:val="99"/>
    <w:rsid w:val="00EB1E0B"/>
    <w:rPr>
      <w:rFonts w:cs="Times New Roman"/>
    </w:rPr>
  </w:style>
  <w:style w:type="paragraph" w:customStyle="1" w:styleId="21">
    <w:name w:val="Основной текст 21"/>
    <w:basedOn w:val="Normal"/>
    <w:uiPriority w:val="99"/>
    <w:rsid w:val="00EB1E0B"/>
    <w:pPr>
      <w:suppressAutoHyphens/>
      <w:spacing w:after="0" w:line="100" w:lineRule="atLeast"/>
      <w:ind w:left="0" w:right="0" w:firstLine="0"/>
      <w:jc w:val="left"/>
    </w:pPr>
    <w:rPr>
      <w:rFonts w:cs="Tahoma"/>
      <w:color w:val="auto"/>
      <w:kern w:val="2"/>
      <w:sz w:val="24"/>
      <w:szCs w:val="24"/>
      <w:lang w:val="ru-RU" w:eastAsia="hi-IN" w:bidi="hi-IN"/>
    </w:rPr>
  </w:style>
  <w:style w:type="character" w:customStyle="1" w:styleId="c11c25">
    <w:name w:val="c11 c25"/>
    <w:basedOn w:val="DefaultParagraphFont"/>
    <w:uiPriority w:val="99"/>
    <w:rsid w:val="00EB1E0B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EB1E0B"/>
    <w:pPr>
      <w:spacing w:after="120" w:line="240" w:lineRule="auto"/>
      <w:ind w:left="283" w:right="0" w:firstLine="0"/>
      <w:jc w:val="left"/>
    </w:pPr>
    <w:rPr>
      <w:rFonts w:eastAsia="Calibri"/>
      <w:color w:val="auto"/>
      <w:sz w:val="24"/>
      <w:szCs w:val="24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B1E0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0">
    <w:name w:val="Новый"/>
    <w:basedOn w:val="Normal"/>
    <w:uiPriority w:val="99"/>
    <w:rsid w:val="00EB1E0B"/>
    <w:pPr>
      <w:spacing w:after="0" w:line="360" w:lineRule="auto"/>
      <w:ind w:left="0" w:right="0" w:firstLine="454"/>
    </w:pPr>
    <w:rPr>
      <w:rFonts w:eastAsia="Calibri"/>
      <w:color w:val="auto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EB1E0B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rFonts w:ascii="Calibri" w:eastAsia="Calibri" w:hAnsi="Calibri"/>
      <w:color w:val="auto"/>
      <w:sz w:val="22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B1E0B"/>
    <w:rPr>
      <w:rFonts w:ascii="Calibri" w:hAnsi="Calibri" w:cs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B1E0B"/>
    <w:pPr>
      <w:spacing w:after="0" w:line="240" w:lineRule="auto"/>
      <w:ind w:left="0" w:right="0" w:firstLine="0"/>
      <w:jc w:val="left"/>
    </w:pPr>
    <w:rPr>
      <w:rFonts w:ascii="Tahoma" w:eastAsia="Calibri" w:hAnsi="Tahoma" w:cs="Tahoma"/>
      <w:color w:val="auto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1E0B"/>
    <w:rPr>
      <w:rFonts w:ascii="Tahoma" w:hAnsi="Tahoma" w:cs="Tahoma"/>
      <w:sz w:val="16"/>
      <w:szCs w:val="16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EB1E0B"/>
    <w:pPr>
      <w:pBdr>
        <w:bottom w:val="single" w:sz="8" w:space="4" w:color="4F81BD"/>
      </w:pBdr>
      <w:suppressAutoHyphens/>
      <w:spacing w:after="300" w:line="240" w:lineRule="auto"/>
      <w:ind w:left="0" w:right="0" w:firstLine="0"/>
      <w:contextualSpacing/>
      <w:jc w:val="left"/>
    </w:pPr>
    <w:rPr>
      <w:rFonts w:ascii="Cambria" w:eastAsia="Calibri" w:hAnsi="Cambria"/>
      <w:color w:val="17365D"/>
      <w:spacing w:val="5"/>
      <w:kern w:val="28"/>
      <w:sz w:val="52"/>
      <w:szCs w:val="52"/>
      <w:lang w:val="ru-RU"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EB1E0B"/>
    <w:rPr>
      <w:rFonts w:ascii="Cambria" w:hAnsi="Cambria" w:cs="Times New Roman"/>
      <w:color w:val="17365D"/>
      <w:spacing w:val="5"/>
      <w:kern w:val="28"/>
      <w:sz w:val="52"/>
      <w:szCs w:val="52"/>
      <w:lang w:eastAsia="ar-SA" w:bidi="ar-SA"/>
    </w:rPr>
  </w:style>
  <w:style w:type="character" w:styleId="FollowedHyperlink">
    <w:name w:val="FollowedHyperlink"/>
    <w:basedOn w:val="DefaultParagraphFont"/>
    <w:uiPriority w:val="99"/>
    <w:semiHidden/>
    <w:rsid w:val="00D56857"/>
    <w:rPr>
      <w:rFonts w:cs="Times New Roman"/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D56857"/>
    <w:pPr>
      <w:suppressAutoHyphens/>
      <w:spacing w:after="0" w:line="240" w:lineRule="auto"/>
      <w:ind w:left="0" w:right="0" w:firstLine="0"/>
      <w:jc w:val="left"/>
    </w:pPr>
    <w:rPr>
      <w:color w:val="auto"/>
      <w:sz w:val="20"/>
      <w:szCs w:val="20"/>
      <w:lang w:val="ru-RU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6857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a1">
    <w:name w:val="Текст сноски Знак"/>
    <w:basedOn w:val="DefaultParagraphFont"/>
    <w:uiPriority w:val="99"/>
    <w:semiHidden/>
    <w:rsid w:val="00D56857"/>
    <w:rPr>
      <w:rFonts w:ascii="Times New Roman" w:hAnsi="Times New Roman" w:cs="Times New Roman"/>
      <w:color w:val="000000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D56857"/>
    <w:pPr>
      <w:shd w:val="clear" w:color="auto" w:fill="FFFFFF"/>
      <w:suppressAutoHyphens/>
      <w:spacing w:before="240" w:after="240" w:line="252" w:lineRule="exact"/>
      <w:ind w:firstLine="540"/>
      <w:jc w:val="both"/>
    </w:pPr>
    <w:rPr>
      <w:rFonts w:ascii="Arial" w:eastAsia="Calibri" w:hAnsi="Arial" w:cs="Mangal"/>
      <w:lang w:eastAsia="ar-SA"/>
    </w:rPr>
  </w:style>
  <w:style w:type="paragraph" w:styleId="NoSpacing">
    <w:name w:val="No Spacing"/>
    <w:uiPriority w:val="99"/>
    <w:qFormat/>
    <w:rsid w:val="00D56857"/>
    <w:pPr>
      <w:suppressAutoHyphens/>
    </w:pPr>
    <w:rPr>
      <w:lang w:eastAsia="ar-SA"/>
    </w:rPr>
  </w:style>
  <w:style w:type="paragraph" w:styleId="ListParagraph">
    <w:name w:val="List Paragraph"/>
    <w:basedOn w:val="Normal"/>
    <w:uiPriority w:val="99"/>
    <w:qFormat/>
    <w:rsid w:val="00D56857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val="ru-RU"/>
    </w:rPr>
  </w:style>
  <w:style w:type="paragraph" w:customStyle="1" w:styleId="Style2">
    <w:name w:val="Style2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90" w:lineRule="exact"/>
      <w:ind w:left="0" w:right="0" w:firstLine="514"/>
    </w:pPr>
    <w:rPr>
      <w:color w:val="auto"/>
      <w:sz w:val="24"/>
      <w:szCs w:val="24"/>
      <w:lang w:val="ru-RU" w:eastAsia="ru-RU"/>
    </w:rPr>
  </w:style>
  <w:style w:type="paragraph" w:customStyle="1" w:styleId="Style13">
    <w:name w:val="Style13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8">
    <w:name w:val="Style18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22">
    <w:name w:val="Style22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21">
    <w:name w:val="Style21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3">
    <w:name w:val="Style3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93" w:lineRule="exact"/>
      <w:ind w:left="0" w:right="0" w:firstLine="504"/>
    </w:pPr>
    <w:rPr>
      <w:color w:val="auto"/>
      <w:sz w:val="24"/>
      <w:szCs w:val="24"/>
      <w:lang w:val="ru-RU" w:eastAsia="ru-RU"/>
    </w:rPr>
  </w:style>
  <w:style w:type="paragraph" w:customStyle="1" w:styleId="Style7">
    <w:name w:val="Style7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88" w:lineRule="exact"/>
      <w:ind w:left="0" w:right="0" w:firstLine="581"/>
      <w:jc w:val="left"/>
    </w:pPr>
    <w:rPr>
      <w:color w:val="auto"/>
      <w:sz w:val="24"/>
      <w:szCs w:val="24"/>
      <w:lang w:val="ru-RU" w:eastAsia="ru-RU"/>
    </w:rPr>
  </w:style>
  <w:style w:type="paragraph" w:customStyle="1" w:styleId="Style11">
    <w:name w:val="Style11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">
    <w:name w:val="Style1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0">
    <w:name w:val="Style10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6">
    <w:name w:val="Style6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a2">
    <w:name w:val="Заголовок"/>
    <w:basedOn w:val="Normal"/>
    <w:next w:val="BodyText"/>
    <w:uiPriority w:val="99"/>
    <w:rsid w:val="00D56857"/>
    <w:pPr>
      <w:keepNext/>
      <w:suppressAutoHyphens/>
      <w:spacing w:before="240" w:after="120" w:line="276" w:lineRule="auto"/>
      <w:ind w:left="0" w:right="0" w:firstLine="0"/>
      <w:jc w:val="left"/>
    </w:pPr>
    <w:rPr>
      <w:rFonts w:ascii="Arial" w:eastAsia="Microsoft YaHei" w:hAnsi="Arial" w:cs="Mangal"/>
      <w:color w:val="auto"/>
      <w:szCs w:val="28"/>
      <w:lang w:val="ru-RU" w:eastAsia="ar-SA"/>
    </w:rPr>
  </w:style>
  <w:style w:type="paragraph" w:customStyle="1" w:styleId="11">
    <w:name w:val="Название1"/>
    <w:basedOn w:val="Normal"/>
    <w:uiPriority w:val="99"/>
    <w:rsid w:val="00D56857"/>
    <w:pPr>
      <w:suppressLineNumbers/>
      <w:suppressAutoHyphens/>
      <w:spacing w:before="120" w:after="120" w:line="276" w:lineRule="auto"/>
      <w:ind w:left="0" w:right="0" w:firstLine="0"/>
      <w:jc w:val="left"/>
    </w:pPr>
    <w:rPr>
      <w:rFonts w:ascii="Calibri" w:eastAsia="Calibri" w:hAnsi="Calibri" w:cs="Mangal"/>
      <w:i/>
      <w:iCs/>
      <w:color w:val="auto"/>
      <w:sz w:val="24"/>
      <w:szCs w:val="24"/>
      <w:lang w:val="ru-RU" w:eastAsia="ar-SA"/>
    </w:rPr>
  </w:style>
  <w:style w:type="paragraph" w:customStyle="1" w:styleId="12">
    <w:name w:val="Указатель1"/>
    <w:basedOn w:val="Normal"/>
    <w:uiPriority w:val="99"/>
    <w:rsid w:val="00D56857"/>
    <w:pPr>
      <w:suppressLineNumbers/>
      <w:suppressAutoHyphens/>
      <w:spacing w:after="200" w:line="276" w:lineRule="auto"/>
      <w:ind w:left="0" w:right="0" w:firstLine="0"/>
      <w:jc w:val="left"/>
    </w:pPr>
    <w:rPr>
      <w:rFonts w:ascii="Calibri" w:eastAsia="Calibri" w:hAnsi="Calibri" w:cs="Mangal"/>
      <w:color w:val="auto"/>
      <w:sz w:val="22"/>
      <w:lang w:val="ru-RU" w:eastAsia="ar-SA"/>
    </w:rPr>
  </w:style>
  <w:style w:type="paragraph" w:customStyle="1" w:styleId="Standard">
    <w:name w:val="Standard"/>
    <w:uiPriority w:val="99"/>
    <w:rsid w:val="00D56857"/>
    <w:pPr>
      <w:widowControl w:val="0"/>
      <w:suppressAutoHyphens/>
    </w:pPr>
    <w:rPr>
      <w:rFonts w:ascii="Arial" w:eastAsia="SimSun" w:hAnsi="Arial" w:cs="Mangal"/>
      <w:kern w:val="2"/>
      <w:sz w:val="24"/>
      <w:szCs w:val="24"/>
      <w:lang w:eastAsia="hi-IN" w:bidi="hi-IN"/>
    </w:rPr>
  </w:style>
  <w:style w:type="paragraph" w:customStyle="1" w:styleId="Style16">
    <w:name w:val="Style16"/>
    <w:basedOn w:val="Normal"/>
    <w:uiPriority w:val="99"/>
    <w:rsid w:val="00D56857"/>
    <w:pPr>
      <w:widowControl w:val="0"/>
      <w:suppressAutoHyphens/>
      <w:autoSpaceDE w:val="0"/>
      <w:spacing w:after="0" w:line="281" w:lineRule="exact"/>
      <w:ind w:left="0" w:right="0" w:firstLine="0"/>
      <w:jc w:val="left"/>
    </w:pPr>
    <w:rPr>
      <w:color w:val="auto"/>
      <w:sz w:val="24"/>
      <w:szCs w:val="24"/>
      <w:lang w:val="ru-RU" w:eastAsia="ar-SA"/>
    </w:rPr>
  </w:style>
  <w:style w:type="paragraph" w:customStyle="1" w:styleId="13">
    <w:name w:val="Заголовок №1"/>
    <w:basedOn w:val="Normal"/>
    <w:uiPriority w:val="99"/>
    <w:rsid w:val="00D56857"/>
    <w:pPr>
      <w:shd w:val="clear" w:color="auto" w:fill="FFFFFF"/>
      <w:suppressAutoHyphens/>
      <w:spacing w:after="480" w:line="240" w:lineRule="atLeast"/>
      <w:ind w:left="0" w:right="0" w:firstLine="0"/>
      <w:jc w:val="left"/>
    </w:pPr>
    <w:rPr>
      <w:rFonts w:ascii="Arial" w:eastAsia="Calibri" w:hAnsi="Arial" w:cs="Arial"/>
      <w:b/>
      <w:bCs/>
      <w:smallCaps/>
      <w:color w:val="auto"/>
      <w:sz w:val="24"/>
      <w:szCs w:val="24"/>
      <w:lang w:val="ru-RU" w:eastAsia="ar-SA"/>
    </w:rPr>
  </w:style>
  <w:style w:type="paragraph" w:customStyle="1" w:styleId="a3">
    <w:name w:val="Содержимое врезки"/>
    <w:basedOn w:val="BodyText"/>
    <w:uiPriority w:val="99"/>
    <w:rsid w:val="00D56857"/>
    <w:pPr>
      <w:shd w:val="clear" w:color="auto" w:fill="FFFFFF"/>
      <w:suppressAutoHyphens/>
      <w:spacing w:before="240" w:after="240" w:line="252" w:lineRule="exact"/>
      <w:ind w:firstLine="540"/>
      <w:jc w:val="both"/>
    </w:pPr>
    <w:rPr>
      <w:rFonts w:ascii="Arial" w:eastAsia="Calibri" w:hAnsi="Arial"/>
      <w:lang w:eastAsia="ar-SA"/>
    </w:rPr>
  </w:style>
  <w:style w:type="paragraph" w:customStyle="1" w:styleId="a4">
    <w:name w:val="Заголовок таблицы"/>
    <w:basedOn w:val="a"/>
    <w:uiPriority w:val="99"/>
    <w:rsid w:val="00D56857"/>
    <w:pPr>
      <w:widowControl/>
      <w:spacing w:after="200" w:line="276" w:lineRule="auto"/>
      <w:jc w:val="center"/>
    </w:pPr>
    <w:rPr>
      <w:rFonts w:ascii="Calibri" w:eastAsia="Calibri" w:hAnsi="Calibri"/>
      <w:b/>
      <w:bCs/>
      <w:kern w:val="0"/>
      <w:sz w:val="22"/>
      <w:szCs w:val="22"/>
      <w:lang w:eastAsia="ar-SA"/>
    </w:rPr>
  </w:style>
  <w:style w:type="paragraph" w:customStyle="1" w:styleId="Style24">
    <w:name w:val="Style24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78" w:lineRule="exact"/>
      <w:ind w:left="0" w:right="0" w:hanging="230"/>
    </w:pPr>
    <w:rPr>
      <w:rFonts w:ascii="Tahoma" w:hAnsi="Tahoma" w:cs="Tahoma"/>
      <w:color w:val="auto"/>
      <w:sz w:val="24"/>
      <w:szCs w:val="24"/>
      <w:lang w:val="ru-RU" w:eastAsia="ru-RU"/>
    </w:rPr>
  </w:style>
  <w:style w:type="paragraph" w:customStyle="1" w:styleId="Style61">
    <w:name w:val="Style61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11" w:lineRule="exact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78">
    <w:name w:val="Style78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97" w:lineRule="exact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49">
    <w:name w:val="Style149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00" w:lineRule="exact"/>
      <w:ind w:left="0" w:right="0" w:firstLine="0"/>
    </w:pPr>
    <w:rPr>
      <w:color w:val="auto"/>
      <w:sz w:val="24"/>
      <w:szCs w:val="24"/>
      <w:lang w:val="ru-RU" w:eastAsia="ru-RU"/>
    </w:rPr>
  </w:style>
  <w:style w:type="paragraph" w:customStyle="1" w:styleId="Style8">
    <w:name w:val="Style8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73" w:lineRule="exact"/>
      <w:ind w:left="0" w:right="0" w:firstLine="0"/>
    </w:pPr>
    <w:rPr>
      <w:rFonts w:ascii="Tahoma" w:hAnsi="Tahoma" w:cs="Tahoma"/>
      <w:color w:val="auto"/>
      <w:sz w:val="24"/>
      <w:szCs w:val="24"/>
      <w:lang w:val="ru-RU" w:eastAsia="ru-RU"/>
    </w:rPr>
  </w:style>
  <w:style w:type="paragraph" w:customStyle="1" w:styleId="Style5">
    <w:name w:val="Style5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87" w:lineRule="exact"/>
      <w:ind w:left="0" w:right="0" w:firstLine="0"/>
      <w:jc w:val="center"/>
    </w:pPr>
    <w:rPr>
      <w:rFonts w:ascii="Tahoma" w:hAnsi="Tahoma" w:cs="Tahoma"/>
      <w:color w:val="auto"/>
      <w:sz w:val="24"/>
      <w:szCs w:val="24"/>
      <w:lang w:val="ru-RU" w:eastAsia="ru-RU"/>
    </w:rPr>
  </w:style>
  <w:style w:type="paragraph" w:customStyle="1" w:styleId="Style4">
    <w:name w:val="Style4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97" w:lineRule="exact"/>
      <w:ind w:left="0" w:right="0" w:firstLine="0"/>
      <w:jc w:val="center"/>
    </w:pPr>
    <w:rPr>
      <w:color w:val="auto"/>
      <w:sz w:val="24"/>
      <w:szCs w:val="24"/>
      <w:lang w:val="ru-RU" w:eastAsia="ru-RU"/>
    </w:rPr>
  </w:style>
  <w:style w:type="paragraph" w:customStyle="1" w:styleId="Style14">
    <w:name w:val="Style14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Tahoma" w:hAnsi="Tahoma" w:cs="Tahoma"/>
      <w:color w:val="auto"/>
      <w:sz w:val="24"/>
      <w:szCs w:val="24"/>
      <w:lang w:val="ru-RU" w:eastAsia="ru-RU"/>
    </w:rPr>
  </w:style>
  <w:style w:type="paragraph" w:customStyle="1" w:styleId="Style15">
    <w:name w:val="Style15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54">
    <w:name w:val="Style154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99" w:lineRule="exact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51">
    <w:name w:val="Style151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98" w:lineRule="exact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FontStyle26">
    <w:name w:val="Font Style26"/>
    <w:uiPriority w:val="99"/>
    <w:rsid w:val="00D56857"/>
    <w:rPr>
      <w:rFonts w:ascii="Times New Roman" w:hAnsi="Times New Roman"/>
      <w:sz w:val="22"/>
    </w:rPr>
  </w:style>
  <w:style w:type="character" w:customStyle="1" w:styleId="FontStyle35">
    <w:name w:val="Font Style35"/>
    <w:uiPriority w:val="99"/>
    <w:rsid w:val="00D56857"/>
    <w:rPr>
      <w:rFonts w:ascii="Tahoma" w:hAnsi="Tahoma"/>
      <w:b/>
      <w:sz w:val="24"/>
    </w:rPr>
  </w:style>
  <w:style w:type="character" w:customStyle="1" w:styleId="FontStyle38">
    <w:name w:val="Font Style38"/>
    <w:uiPriority w:val="99"/>
    <w:rsid w:val="00D56857"/>
    <w:rPr>
      <w:rFonts w:ascii="Times New Roman" w:hAnsi="Times New Roman"/>
      <w:i/>
      <w:sz w:val="22"/>
    </w:rPr>
  </w:style>
  <w:style w:type="character" w:customStyle="1" w:styleId="FontStyle11">
    <w:name w:val="Font Style11"/>
    <w:uiPriority w:val="99"/>
    <w:rsid w:val="00D56857"/>
    <w:rPr>
      <w:rFonts w:ascii="Times New Roman" w:hAnsi="Times New Roman"/>
      <w:b/>
      <w:sz w:val="18"/>
    </w:rPr>
  </w:style>
  <w:style w:type="character" w:customStyle="1" w:styleId="FontStyle12">
    <w:name w:val="Font Style12"/>
    <w:uiPriority w:val="99"/>
    <w:rsid w:val="00D56857"/>
    <w:rPr>
      <w:rFonts w:ascii="Times New Roman" w:hAnsi="Times New Roman"/>
      <w:sz w:val="18"/>
    </w:rPr>
  </w:style>
  <w:style w:type="character" w:customStyle="1" w:styleId="FontStyle13">
    <w:name w:val="Font Style13"/>
    <w:uiPriority w:val="99"/>
    <w:rsid w:val="00D56857"/>
    <w:rPr>
      <w:rFonts w:ascii="Times New Roman" w:hAnsi="Times New Roman"/>
      <w:sz w:val="18"/>
    </w:rPr>
  </w:style>
  <w:style w:type="character" w:customStyle="1" w:styleId="FontStyle14">
    <w:name w:val="Font Style14"/>
    <w:uiPriority w:val="99"/>
    <w:rsid w:val="00D56857"/>
    <w:rPr>
      <w:rFonts w:ascii="Times New Roman" w:hAnsi="Times New Roman"/>
      <w:b/>
      <w:sz w:val="18"/>
    </w:rPr>
  </w:style>
  <w:style w:type="character" w:customStyle="1" w:styleId="FontStyle15">
    <w:name w:val="Font Style15"/>
    <w:uiPriority w:val="99"/>
    <w:rsid w:val="00D56857"/>
    <w:rPr>
      <w:rFonts w:ascii="Times New Roman" w:hAnsi="Times New Roman"/>
      <w:i/>
      <w:sz w:val="18"/>
    </w:rPr>
  </w:style>
  <w:style w:type="character" w:customStyle="1" w:styleId="FontStyle56">
    <w:name w:val="Font Style56"/>
    <w:uiPriority w:val="99"/>
    <w:rsid w:val="00D56857"/>
    <w:rPr>
      <w:rFonts w:ascii="Times New Roman" w:hAnsi="Times New Roman"/>
      <w:sz w:val="22"/>
    </w:rPr>
  </w:style>
  <w:style w:type="character" w:customStyle="1" w:styleId="FontStyle36">
    <w:name w:val="Font Style36"/>
    <w:uiPriority w:val="99"/>
    <w:rsid w:val="00D56857"/>
    <w:rPr>
      <w:rFonts w:ascii="Times New Roman" w:hAnsi="Times New Roman"/>
      <w:b/>
      <w:i/>
      <w:sz w:val="22"/>
    </w:rPr>
  </w:style>
  <w:style w:type="character" w:customStyle="1" w:styleId="FontStyle32">
    <w:name w:val="Font Style32"/>
    <w:uiPriority w:val="99"/>
    <w:rsid w:val="00D56857"/>
    <w:rPr>
      <w:rFonts w:ascii="Times New Roman" w:hAnsi="Times New Roman"/>
      <w:b/>
      <w:sz w:val="22"/>
    </w:rPr>
  </w:style>
  <w:style w:type="character" w:customStyle="1" w:styleId="FontStyle23">
    <w:name w:val="Font Style23"/>
    <w:uiPriority w:val="99"/>
    <w:rsid w:val="00D56857"/>
    <w:rPr>
      <w:rFonts w:ascii="Microsoft Sans Serif" w:hAnsi="Microsoft Sans Serif"/>
      <w:sz w:val="14"/>
    </w:rPr>
  </w:style>
  <w:style w:type="character" w:customStyle="1" w:styleId="FontStyle54">
    <w:name w:val="Font Style54"/>
    <w:uiPriority w:val="99"/>
    <w:rsid w:val="00D56857"/>
    <w:rPr>
      <w:rFonts w:ascii="Times New Roman" w:hAnsi="Times New Roman"/>
      <w:b/>
      <w:sz w:val="22"/>
    </w:rPr>
  </w:style>
  <w:style w:type="character" w:customStyle="1" w:styleId="CharStyle12">
    <w:name w:val="CharStyle12"/>
    <w:uiPriority w:val="99"/>
    <w:rsid w:val="00D56857"/>
    <w:rPr>
      <w:rFonts w:ascii="Sylfaen" w:hAnsi="Sylfaen"/>
      <w:color w:val="000000"/>
      <w:spacing w:val="0"/>
      <w:w w:val="100"/>
      <w:position w:val="0"/>
      <w:sz w:val="22"/>
      <w:u w:val="none"/>
      <w:effect w:val="none"/>
      <w:vertAlign w:val="baseline"/>
      <w:lang w:val="ru-RU" w:eastAsia="ru-RU"/>
    </w:rPr>
  </w:style>
  <w:style w:type="character" w:customStyle="1" w:styleId="CharStyle13">
    <w:name w:val="CharStyle13"/>
    <w:uiPriority w:val="99"/>
    <w:rsid w:val="00D56857"/>
    <w:rPr>
      <w:rFonts w:ascii="Sylfaen" w:hAnsi="Sylfaen"/>
      <w:color w:val="000000"/>
      <w:spacing w:val="40"/>
      <w:w w:val="100"/>
      <w:position w:val="0"/>
      <w:sz w:val="22"/>
      <w:u w:val="none"/>
      <w:effect w:val="none"/>
      <w:vertAlign w:val="baseline"/>
      <w:lang w:val="ru-RU" w:eastAsia="ru-RU"/>
    </w:rPr>
  </w:style>
  <w:style w:type="character" w:customStyle="1" w:styleId="CharStyle14">
    <w:name w:val="CharStyle14"/>
    <w:uiPriority w:val="99"/>
    <w:rsid w:val="00D56857"/>
    <w:rPr>
      <w:rFonts w:ascii="Sylfaen" w:hAnsi="Sylfaen"/>
      <w:color w:val="000000"/>
      <w:spacing w:val="0"/>
      <w:w w:val="100"/>
      <w:position w:val="0"/>
      <w:sz w:val="19"/>
      <w:u w:val="none"/>
      <w:effect w:val="none"/>
      <w:vertAlign w:val="baseline"/>
      <w:lang w:val="ru-RU" w:eastAsia="ru-RU"/>
    </w:rPr>
  </w:style>
  <w:style w:type="character" w:customStyle="1" w:styleId="CharStyle53">
    <w:name w:val="CharStyle53"/>
    <w:basedOn w:val="CharStyle12"/>
    <w:uiPriority w:val="99"/>
    <w:rsid w:val="00D56857"/>
    <w:rPr>
      <w:rFonts w:cs="Sylfaen"/>
      <w:szCs w:val="22"/>
    </w:rPr>
  </w:style>
  <w:style w:type="character" w:customStyle="1" w:styleId="submenu-table">
    <w:name w:val="submenu-table"/>
    <w:basedOn w:val="DefaultParagraphFont"/>
    <w:uiPriority w:val="99"/>
    <w:rsid w:val="00D56857"/>
    <w:rPr>
      <w:rFonts w:cs="Times New Roman"/>
    </w:rPr>
  </w:style>
  <w:style w:type="character" w:customStyle="1" w:styleId="WW8Num1z0">
    <w:name w:val="WW8Num1z0"/>
    <w:uiPriority w:val="99"/>
    <w:rsid w:val="00D56857"/>
    <w:rPr>
      <w:rFonts w:ascii="Symbol" w:hAnsi="Symbol"/>
    </w:rPr>
  </w:style>
  <w:style w:type="character" w:customStyle="1" w:styleId="WW8Num1z1">
    <w:name w:val="WW8Num1z1"/>
    <w:uiPriority w:val="99"/>
    <w:rsid w:val="00D56857"/>
    <w:rPr>
      <w:rFonts w:ascii="Courier New" w:hAnsi="Courier New"/>
    </w:rPr>
  </w:style>
  <w:style w:type="character" w:customStyle="1" w:styleId="WW8Num1z2">
    <w:name w:val="WW8Num1z2"/>
    <w:uiPriority w:val="99"/>
    <w:rsid w:val="00D56857"/>
    <w:rPr>
      <w:rFonts w:ascii="Wingdings" w:hAnsi="Wingdings"/>
    </w:rPr>
  </w:style>
  <w:style w:type="character" w:customStyle="1" w:styleId="WW8Num2z0">
    <w:name w:val="WW8Num2z0"/>
    <w:uiPriority w:val="99"/>
    <w:rsid w:val="00D56857"/>
    <w:rPr>
      <w:rFonts w:ascii="Symbol" w:hAnsi="Symbol"/>
    </w:rPr>
  </w:style>
  <w:style w:type="character" w:customStyle="1" w:styleId="WW8Num2z1">
    <w:name w:val="WW8Num2z1"/>
    <w:uiPriority w:val="99"/>
    <w:rsid w:val="00D56857"/>
    <w:rPr>
      <w:rFonts w:ascii="Courier New" w:hAnsi="Courier New"/>
    </w:rPr>
  </w:style>
  <w:style w:type="character" w:customStyle="1" w:styleId="WW8Num2z2">
    <w:name w:val="WW8Num2z2"/>
    <w:uiPriority w:val="99"/>
    <w:rsid w:val="00D56857"/>
    <w:rPr>
      <w:rFonts w:ascii="Wingdings" w:hAnsi="Wingdings"/>
    </w:rPr>
  </w:style>
  <w:style w:type="character" w:customStyle="1" w:styleId="WW8Num3z0">
    <w:name w:val="WW8Num3z0"/>
    <w:uiPriority w:val="99"/>
    <w:rsid w:val="00D56857"/>
    <w:rPr>
      <w:rFonts w:ascii="Symbol" w:hAnsi="Symbol"/>
    </w:rPr>
  </w:style>
  <w:style w:type="character" w:customStyle="1" w:styleId="WW8Num3z1">
    <w:name w:val="WW8Num3z1"/>
    <w:uiPriority w:val="99"/>
    <w:rsid w:val="00D56857"/>
    <w:rPr>
      <w:rFonts w:ascii="Courier New" w:hAnsi="Courier New"/>
    </w:rPr>
  </w:style>
  <w:style w:type="character" w:customStyle="1" w:styleId="WW8Num3z2">
    <w:name w:val="WW8Num3z2"/>
    <w:uiPriority w:val="99"/>
    <w:rsid w:val="00D56857"/>
    <w:rPr>
      <w:rFonts w:ascii="Wingdings" w:hAnsi="Wingdings"/>
    </w:rPr>
  </w:style>
  <w:style w:type="character" w:customStyle="1" w:styleId="WW8Num4z0">
    <w:name w:val="WW8Num4z0"/>
    <w:uiPriority w:val="99"/>
    <w:rsid w:val="00D56857"/>
    <w:rPr>
      <w:sz w:val="24"/>
    </w:rPr>
  </w:style>
  <w:style w:type="character" w:customStyle="1" w:styleId="WW8Num4z1">
    <w:name w:val="WW8Num4z1"/>
    <w:uiPriority w:val="99"/>
    <w:rsid w:val="00D56857"/>
  </w:style>
  <w:style w:type="character" w:customStyle="1" w:styleId="WW8Num4z2">
    <w:name w:val="WW8Num4z2"/>
    <w:uiPriority w:val="99"/>
    <w:rsid w:val="00D56857"/>
  </w:style>
  <w:style w:type="character" w:customStyle="1" w:styleId="WW8Num4z3">
    <w:name w:val="WW8Num4z3"/>
    <w:uiPriority w:val="99"/>
    <w:rsid w:val="00D56857"/>
  </w:style>
  <w:style w:type="character" w:customStyle="1" w:styleId="WW8Num4z4">
    <w:name w:val="WW8Num4z4"/>
    <w:uiPriority w:val="99"/>
    <w:rsid w:val="00D56857"/>
  </w:style>
  <w:style w:type="character" w:customStyle="1" w:styleId="WW8Num4z5">
    <w:name w:val="WW8Num4z5"/>
    <w:uiPriority w:val="99"/>
    <w:rsid w:val="00D56857"/>
  </w:style>
  <w:style w:type="character" w:customStyle="1" w:styleId="WW8Num4z6">
    <w:name w:val="WW8Num4z6"/>
    <w:uiPriority w:val="99"/>
    <w:rsid w:val="00D56857"/>
  </w:style>
  <w:style w:type="character" w:customStyle="1" w:styleId="WW8Num4z7">
    <w:name w:val="WW8Num4z7"/>
    <w:uiPriority w:val="99"/>
    <w:rsid w:val="00D56857"/>
  </w:style>
  <w:style w:type="character" w:customStyle="1" w:styleId="WW8Num4z8">
    <w:name w:val="WW8Num4z8"/>
    <w:uiPriority w:val="99"/>
    <w:rsid w:val="00D56857"/>
  </w:style>
  <w:style w:type="character" w:customStyle="1" w:styleId="WW8Num5z0">
    <w:name w:val="WW8Num5z0"/>
    <w:uiPriority w:val="99"/>
    <w:rsid w:val="00D56857"/>
    <w:rPr>
      <w:rFonts w:ascii="Symbol" w:hAnsi="Symbol"/>
      <w:sz w:val="24"/>
    </w:rPr>
  </w:style>
  <w:style w:type="character" w:customStyle="1" w:styleId="WW8Num5z1">
    <w:name w:val="WW8Num5z1"/>
    <w:uiPriority w:val="99"/>
    <w:rsid w:val="00D56857"/>
    <w:rPr>
      <w:rFonts w:ascii="Courier New" w:hAnsi="Courier New"/>
    </w:rPr>
  </w:style>
  <w:style w:type="character" w:customStyle="1" w:styleId="WW8Num5z2">
    <w:name w:val="WW8Num5z2"/>
    <w:uiPriority w:val="99"/>
    <w:rsid w:val="00D56857"/>
    <w:rPr>
      <w:rFonts w:ascii="Wingdings" w:hAnsi="Wingdings"/>
    </w:rPr>
  </w:style>
  <w:style w:type="character" w:customStyle="1" w:styleId="WW8Num6z0">
    <w:name w:val="WW8Num6z0"/>
    <w:uiPriority w:val="99"/>
    <w:rsid w:val="00D56857"/>
    <w:rPr>
      <w:rFonts w:ascii="Symbol" w:hAnsi="Symbol"/>
    </w:rPr>
  </w:style>
  <w:style w:type="character" w:customStyle="1" w:styleId="WW8Num6z1">
    <w:name w:val="WW8Num6z1"/>
    <w:uiPriority w:val="99"/>
    <w:rsid w:val="00D56857"/>
    <w:rPr>
      <w:rFonts w:ascii="Courier New" w:hAnsi="Courier New"/>
    </w:rPr>
  </w:style>
  <w:style w:type="character" w:customStyle="1" w:styleId="WW8Num6z2">
    <w:name w:val="WW8Num6z2"/>
    <w:uiPriority w:val="99"/>
    <w:rsid w:val="00D56857"/>
    <w:rPr>
      <w:rFonts w:ascii="Wingdings" w:hAnsi="Wingdings"/>
    </w:rPr>
  </w:style>
  <w:style w:type="character" w:customStyle="1" w:styleId="WW8Num7z0">
    <w:name w:val="WW8Num7z0"/>
    <w:uiPriority w:val="99"/>
    <w:rsid w:val="00D56857"/>
    <w:rPr>
      <w:rFonts w:ascii="Symbol" w:hAnsi="Symbol"/>
    </w:rPr>
  </w:style>
  <w:style w:type="character" w:customStyle="1" w:styleId="WW8Num7z1">
    <w:name w:val="WW8Num7z1"/>
    <w:uiPriority w:val="99"/>
    <w:rsid w:val="00D56857"/>
    <w:rPr>
      <w:rFonts w:ascii="Courier New" w:hAnsi="Courier New"/>
    </w:rPr>
  </w:style>
  <w:style w:type="character" w:customStyle="1" w:styleId="WW8Num7z2">
    <w:name w:val="WW8Num7z2"/>
    <w:uiPriority w:val="99"/>
    <w:rsid w:val="00D56857"/>
    <w:rPr>
      <w:rFonts w:ascii="Wingdings" w:hAnsi="Wingdings"/>
    </w:rPr>
  </w:style>
  <w:style w:type="character" w:customStyle="1" w:styleId="WW8Num8z0">
    <w:name w:val="WW8Num8z0"/>
    <w:uiPriority w:val="99"/>
    <w:rsid w:val="00D56857"/>
    <w:rPr>
      <w:rFonts w:ascii="Symbol" w:hAnsi="Symbol"/>
    </w:rPr>
  </w:style>
  <w:style w:type="character" w:customStyle="1" w:styleId="WW8Num8z1">
    <w:name w:val="WW8Num8z1"/>
    <w:uiPriority w:val="99"/>
    <w:rsid w:val="00D56857"/>
    <w:rPr>
      <w:rFonts w:ascii="Courier New" w:hAnsi="Courier New"/>
    </w:rPr>
  </w:style>
  <w:style w:type="character" w:customStyle="1" w:styleId="WW8Num8z2">
    <w:name w:val="WW8Num8z2"/>
    <w:uiPriority w:val="99"/>
    <w:rsid w:val="00D56857"/>
    <w:rPr>
      <w:rFonts w:ascii="Wingdings" w:hAnsi="Wingdings"/>
    </w:rPr>
  </w:style>
  <w:style w:type="character" w:customStyle="1" w:styleId="WW8Num9z0">
    <w:name w:val="WW8Num9z0"/>
    <w:uiPriority w:val="99"/>
    <w:rsid w:val="00D56857"/>
    <w:rPr>
      <w:rFonts w:ascii="Wingdings" w:hAnsi="Wingdings"/>
    </w:rPr>
  </w:style>
  <w:style w:type="character" w:customStyle="1" w:styleId="WW8Num9z1">
    <w:name w:val="WW8Num9z1"/>
    <w:uiPriority w:val="99"/>
    <w:rsid w:val="00D56857"/>
    <w:rPr>
      <w:rFonts w:ascii="Courier New" w:hAnsi="Courier New"/>
    </w:rPr>
  </w:style>
  <w:style w:type="character" w:customStyle="1" w:styleId="WW8Num9z3">
    <w:name w:val="WW8Num9z3"/>
    <w:uiPriority w:val="99"/>
    <w:rsid w:val="00D56857"/>
    <w:rPr>
      <w:rFonts w:ascii="Symbol" w:hAnsi="Symbol"/>
    </w:rPr>
  </w:style>
  <w:style w:type="character" w:customStyle="1" w:styleId="WW8Num10z0">
    <w:name w:val="WW8Num10z0"/>
    <w:uiPriority w:val="99"/>
    <w:rsid w:val="00D56857"/>
    <w:rPr>
      <w:rFonts w:ascii="Symbol" w:hAnsi="Symbol"/>
    </w:rPr>
  </w:style>
  <w:style w:type="character" w:customStyle="1" w:styleId="WW8Num10z1">
    <w:name w:val="WW8Num10z1"/>
    <w:uiPriority w:val="99"/>
    <w:rsid w:val="00D56857"/>
    <w:rPr>
      <w:rFonts w:ascii="Courier New" w:hAnsi="Courier New"/>
    </w:rPr>
  </w:style>
  <w:style w:type="character" w:customStyle="1" w:styleId="WW8Num10z2">
    <w:name w:val="WW8Num10z2"/>
    <w:uiPriority w:val="99"/>
    <w:rsid w:val="00D56857"/>
    <w:rPr>
      <w:rFonts w:ascii="Wingdings" w:hAnsi="Wingdings"/>
    </w:rPr>
  </w:style>
  <w:style w:type="character" w:customStyle="1" w:styleId="WW8Num11z0">
    <w:name w:val="WW8Num11z0"/>
    <w:uiPriority w:val="99"/>
    <w:rsid w:val="00D56857"/>
    <w:rPr>
      <w:rFonts w:ascii="Symbol" w:hAnsi="Symbol"/>
    </w:rPr>
  </w:style>
  <w:style w:type="character" w:customStyle="1" w:styleId="WW8Num11z1">
    <w:name w:val="WW8Num11z1"/>
    <w:uiPriority w:val="99"/>
    <w:rsid w:val="00D56857"/>
    <w:rPr>
      <w:rFonts w:ascii="Courier New" w:hAnsi="Courier New"/>
    </w:rPr>
  </w:style>
  <w:style w:type="character" w:customStyle="1" w:styleId="WW8Num11z2">
    <w:name w:val="WW8Num11z2"/>
    <w:uiPriority w:val="99"/>
    <w:rsid w:val="00D56857"/>
    <w:rPr>
      <w:rFonts w:ascii="Wingdings" w:hAnsi="Wingdings"/>
    </w:rPr>
  </w:style>
  <w:style w:type="character" w:customStyle="1" w:styleId="WW8Num12z0">
    <w:name w:val="WW8Num12z0"/>
    <w:uiPriority w:val="99"/>
    <w:rsid w:val="00D56857"/>
    <w:rPr>
      <w:rFonts w:ascii="Times New Roman" w:hAnsi="Times New Roman"/>
    </w:rPr>
  </w:style>
  <w:style w:type="character" w:customStyle="1" w:styleId="WW8Num13z0">
    <w:name w:val="WW8Num13z0"/>
    <w:uiPriority w:val="99"/>
    <w:rsid w:val="00D56857"/>
  </w:style>
  <w:style w:type="character" w:customStyle="1" w:styleId="WW8Num13z1">
    <w:name w:val="WW8Num13z1"/>
    <w:uiPriority w:val="99"/>
    <w:rsid w:val="00D56857"/>
  </w:style>
  <w:style w:type="character" w:customStyle="1" w:styleId="WW8Num13z2">
    <w:name w:val="WW8Num13z2"/>
    <w:uiPriority w:val="99"/>
    <w:rsid w:val="00D56857"/>
  </w:style>
  <w:style w:type="character" w:customStyle="1" w:styleId="WW8Num13z3">
    <w:name w:val="WW8Num13z3"/>
    <w:uiPriority w:val="99"/>
    <w:rsid w:val="00D56857"/>
  </w:style>
  <w:style w:type="character" w:customStyle="1" w:styleId="WW8Num13z4">
    <w:name w:val="WW8Num13z4"/>
    <w:uiPriority w:val="99"/>
    <w:rsid w:val="00D56857"/>
  </w:style>
  <w:style w:type="character" w:customStyle="1" w:styleId="WW8Num13z5">
    <w:name w:val="WW8Num13z5"/>
    <w:uiPriority w:val="99"/>
    <w:rsid w:val="00D56857"/>
  </w:style>
  <w:style w:type="character" w:customStyle="1" w:styleId="WW8Num13z6">
    <w:name w:val="WW8Num13z6"/>
    <w:uiPriority w:val="99"/>
    <w:rsid w:val="00D56857"/>
  </w:style>
  <w:style w:type="character" w:customStyle="1" w:styleId="WW8Num13z7">
    <w:name w:val="WW8Num13z7"/>
    <w:uiPriority w:val="99"/>
    <w:rsid w:val="00D56857"/>
  </w:style>
  <w:style w:type="character" w:customStyle="1" w:styleId="WW8Num13z8">
    <w:name w:val="WW8Num13z8"/>
    <w:uiPriority w:val="99"/>
    <w:rsid w:val="00D56857"/>
  </w:style>
  <w:style w:type="character" w:customStyle="1" w:styleId="WW8Num14z0">
    <w:name w:val="WW8Num14z0"/>
    <w:uiPriority w:val="99"/>
    <w:rsid w:val="00D56857"/>
    <w:rPr>
      <w:rFonts w:ascii="Symbol" w:hAnsi="Symbol"/>
    </w:rPr>
  </w:style>
  <w:style w:type="character" w:customStyle="1" w:styleId="WW8Num14z1">
    <w:name w:val="WW8Num14z1"/>
    <w:uiPriority w:val="99"/>
    <w:rsid w:val="00D56857"/>
    <w:rPr>
      <w:rFonts w:ascii="Courier New" w:hAnsi="Courier New"/>
    </w:rPr>
  </w:style>
  <w:style w:type="character" w:customStyle="1" w:styleId="WW8Num14z2">
    <w:name w:val="WW8Num14z2"/>
    <w:uiPriority w:val="99"/>
    <w:rsid w:val="00D56857"/>
    <w:rPr>
      <w:rFonts w:ascii="Wingdings" w:hAnsi="Wingdings"/>
    </w:rPr>
  </w:style>
  <w:style w:type="character" w:customStyle="1" w:styleId="WW8Num15z0">
    <w:name w:val="WW8Num15z0"/>
    <w:uiPriority w:val="99"/>
    <w:rsid w:val="00D56857"/>
    <w:rPr>
      <w:rFonts w:ascii="Symbol" w:hAnsi="Symbol"/>
    </w:rPr>
  </w:style>
  <w:style w:type="character" w:customStyle="1" w:styleId="WW8Num15z1">
    <w:name w:val="WW8Num15z1"/>
    <w:uiPriority w:val="99"/>
    <w:rsid w:val="00D56857"/>
    <w:rPr>
      <w:rFonts w:ascii="Courier New" w:hAnsi="Courier New"/>
    </w:rPr>
  </w:style>
  <w:style w:type="character" w:customStyle="1" w:styleId="WW8Num15z2">
    <w:name w:val="WW8Num15z2"/>
    <w:uiPriority w:val="99"/>
    <w:rsid w:val="00D56857"/>
    <w:rPr>
      <w:rFonts w:ascii="Wingdings" w:hAnsi="Wingdings"/>
    </w:rPr>
  </w:style>
  <w:style w:type="character" w:customStyle="1" w:styleId="WW8Num16z0">
    <w:name w:val="WW8Num16z0"/>
    <w:uiPriority w:val="99"/>
    <w:rsid w:val="00D56857"/>
    <w:rPr>
      <w:rFonts w:ascii="Symbol" w:hAnsi="Symbol"/>
    </w:rPr>
  </w:style>
  <w:style w:type="character" w:customStyle="1" w:styleId="WW8Num16z1">
    <w:name w:val="WW8Num16z1"/>
    <w:uiPriority w:val="99"/>
    <w:rsid w:val="00D56857"/>
    <w:rPr>
      <w:rFonts w:ascii="Courier New" w:hAnsi="Courier New"/>
    </w:rPr>
  </w:style>
  <w:style w:type="character" w:customStyle="1" w:styleId="WW8Num16z2">
    <w:name w:val="WW8Num16z2"/>
    <w:uiPriority w:val="99"/>
    <w:rsid w:val="00D56857"/>
    <w:rPr>
      <w:rFonts w:ascii="Wingdings" w:hAnsi="Wingdings"/>
    </w:rPr>
  </w:style>
  <w:style w:type="character" w:customStyle="1" w:styleId="WW8Num17z0">
    <w:name w:val="WW8Num17z0"/>
    <w:uiPriority w:val="99"/>
    <w:rsid w:val="00D56857"/>
    <w:rPr>
      <w:rFonts w:ascii="Symbol" w:hAnsi="Symbol"/>
    </w:rPr>
  </w:style>
  <w:style w:type="character" w:customStyle="1" w:styleId="WW8Num17z1">
    <w:name w:val="WW8Num17z1"/>
    <w:uiPriority w:val="99"/>
    <w:rsid w:val="00D56857"/>
    <w:rPr>
      <w:rFonts w:ascii="Courier New" w:hAnsi="Courier New"/>
    </w:rPr>
  </w:style>
  <w:style w:type="character" w:customStyle="1" w:styleId="WW8Num17z2">
    <w:name w:val="WW8Num17z2"/>
    <w:uiPriority w:val="99"/>
    <w:rsid w:val="00D56857"/>
    <w:rPr>
      <w:rFonts w:ascii="Wingdings" w:hAnsi="Wingdings"/>
    </w:rPr>
  </w:style>
  <w:style w:type="character" w:customStyle="1" w:styleId="WW8Num18z0">
    <w:name w:val="WW8Num18z0"/>
    <w:uiPriority w:val="99"/>
    <w:rsid w:val="00D56857"/>
    <w:rPr>
      <w:rFonts w:ascii="Symbol" w:hAnsi="Symbol"/>
    </w:rPr>
  </w:style>
  <w:style w:type="character" w:customStyle="1" w:styleId="WW8Num18z1">
    <w:name w:val="WW8Num18z1"/>
    <w:uiPriority w:val="99"/>
    <w:rsid w:val="00D56857"/>
    <w:rPr>
      <w:rFonts w:ascii="Courier New" w:hAnsi="Courier New"/>
    </w:rPr>
  </w:style>
  <w:style w:type="character" w:customStyle="1" w:styleId="WW8Num18z2">
    <w:name w:val="WW8Num18z2"/>
    <w:uiPriority w:val="99"/>
    <w:rsid w:val="00D56857"/>
    <w:rPr>
      <w:rFonts w:ascii="Wingdings" w:hAnsi="Wingdings"/>
    </w:rPr>
  </w:style>
  <w:style w:type="character" w:customStyle="1" w:styleId="WW8Num19z0">
    <w:name w:val="WW8Num19z0"/>
    <w:uiPriority w:val="99"/>
    <w:rsid w:val="00D56857"/>
    <w:rPr>
      <w:rFonts w:ascii="Symbol" w:hAnsi="Symbol"/>
    </w:rPr>
  </w:style>
  <w:style w:type="character" w:customStyle="1" w:styleId="WW8Num19z1">
    <w:name w:val="WW8Num19z1"/>
    <w:uiPriority w:val="99"/>
    <w:rsid w:val="00D56857"/>
    <w:rPr>
      <w:rFonts w:ascii="Courier New" w:hAnsi="Courier New"/>
    </w:rPr>
  </w:style>
  <w:style w:type="character" w:customStyle="1" w:styleId="WW8Num19z2">
    <w:name w:val="WW8Num19z2"/>
    <w:uiPriority w:val="99"/>
    <w:rsid w:val="00D56857"/>
    <w:rPr>
      <w:rFonts w:ascii="Wingdings" w:hAnsi="Wingdings"/>
    </w:rPr>
  </w:style>
  <w:style w:type="character" w:customStyle="1" w:styleId="WW8Num20z0">
    <w:name w:val="WW8Num20z0"/>
    <w:uiPriority w:val="99"/>
    <w:rsid w:val="00D56857"/>
  </w:style>
  <w:style w:type="character" w:customStyle="1" w:styleId="WW8Num21z0">
    <w:name w:val="WW8Num21z0"/>
    <w:uiPriority w:val="99"/>
    <w:rsid w:val="00D56857"/>
    <w:rPr>
      <w:rFonts w:ascii="Symbol" w:hAnsi="Symbol"/>
    </w:rPr>
  </w:style>
  <w:style w:type="character" w:customStyle="1" w:styleId="WW8Num21z1">
    <w:name w:val="WW8Num21z1"/>
    <w:uiPriority w:val="99"/>
    <w:rsid w:val="00D56857"/>
    <w:rPr>
      <w:rFonts w:ascii="Courier New" w:hAnsi="Courier New"/>
    </w:rPr>
  </w:style>
  <w:style w:type="character" w:customStyle="1" w:styleId="WW8Num21z2">
    <w:name w:val="WW8Num21z2"/>
    <w:uiPriority w:val="99"/>
    <w:rsid w:val="00D56857"/>
    <w:rPr>
      <w:rFonts w:ascii="Wingdings" w:hAnsi="Wingdings"/>
    </w:rPr>
  </w:style>
  <w:style w:type="character" w:customStyle="1" w:styleId="WW8Num22z0">
    <w:name w:val="WW8Num22z0"/>
    <w:uiPriority w:val="99"/>
    <w:rsid w:val="00D56857"/>
    <w:rPr>
      <w:rFonts w:ascii="Symbol" w:hAnsi="Symbol"/>
    </w:rPr>
  </w:style>
  <w:style w:type="character" w:customStyle="1" w:styleId="WW8Num22z1">
    <w:name w:val="WW8Num22z1"/>
    <w:uiPriority w:val="99"/>
    <w:rsid w:val="00D56857"/>
    <w:rPr>
      <w:rFonts w:ascii="Courier New" w:hAnsi="Courier New"/>
    </w:rPr>
  </w:style>
  <w:style w:type="character" w:customStyle="1" w:styleId="WW8Num22z2">
    <w:name w:val="WW8Num22z2"/>
    <w:uiPriority w:val="99"/>
    <w:rsid w:val="00D56857"/>
    <w:rPr>
      <w:rFonts w:ascii="Wingdings" w:hAnsi="Wingdings"/>
    </w:rPr>
  </w:style>
  <w:style w:type="character" w:customStyle="1" w:styleId="WW8Num23z0">
    <w:name w:val="WW8Num23z0"/>
    <w:uiPriority w:val="99"/>
    <w:rsid w:val="00D56857"/>
    <w:rPr>
      <w:rFonts w:ascii="Symbol" w:hAnsi="Symbol"/>
    </w:rPr>
  </w:style>
  <w:style w:type="character" w:customStyle="1" w:styleId="WW8Num23z1">
    <w:name w:val="WW8Num23z1"/>
    <w:uiPriority w:val="99"/>
    <w:rsid w:val="00D56857"/>
    <w:rPr>
      <w:rFonts w:ascii="Courier New" w:hAnsi="Courier New"/>
    </w:rPr>
  </w:style>
  <w:style w:type="character" w:customStyle="1" w:styleId="WW8Num23z2">
    <w:name w:val="WW8Num23z2"/>
    <w:uiPriority w:val="99"/>
    <w:rsid w:val="00D56857"/>
    <w:rPr>
      <w:rFonts w:ascii="Wingdings" w:hAnsi="Wingdings"/>
    </w:rPr>
  </w:style>
  <w:style w:type="character" w:customStyle="1" w:styleId="WW8Num24z0">
    <w:name w:val="WW8Num24z0"/>
    <w:uiPriority w:val="99"/>
    <w:rsid w:val="00D56857"/>
    <w:rPr>
      <w:rFonts w:ascii="Symbol" w:hAnsi="Symbol"/>
    </w:rPr>
  </w:style>
  <w:style w:type="character" w:customStyle="1" w:styleId="WW8Num24z1">
    <w:name w:val="WW8Num24z1"/>
    <w:uiPriority w:val="99"/>
    <w:rsid w:val="00D56857"/>
    <w:rPr>
      <w:rFonts w:ascii="Courier New" w:hAnsi="Courier New"/>
    </w:rPr>
  </w:style>
  <w:style w:type="character" w:customStyle="1" w:styleId="WW8Num24z2">
    <w:name w:val="WW8Num24z2"/>
    <w:uiPriority w:val="99"/>
    <w:rsid w:val="00D56857"/>
    <w:rPr>
      <w:rFonts w:ascii="Wingdings" w:hAnsi="Wingdings"/>
    </w:rPr>
  </w:style>
  <w:style w:type="character" w:customStyle="1" w:styleId="WW8Num25z0">
    <w:name w:val="WW8Num25z0"/>
    <w:uiPriority w:val="99"/>
    <w:rsid w:val="00D56857"/>
    <w:rPr>
      <w:rFonts w:ascii="Symbol" w:hAnsi="Symbol"/>
    </w:rPr>
  </w:style>
  <w:style w:type="character" w:customStyle="1" w:styleId="WW8Num25z1">
    <w:name w:val="WW8Num25z1"/>
    <w:uiPriority w:val="99"/>
    <w:rsid w:val="00D56857"/>
    <w:rPr>
      <w:rFonts w:ascii="Courier New" w:hAnsi="Courier New"/>
    </w:rPr>
  </w:style>
  <w:style w:type="character" w:customStyle="1" w:styleId="WW8Num25z2">
    <w:name w:val="WW8Num25z2"/>
    <w:uiPriority w:val="99"/>
    <w:rsid w:val="00D56857"/>
    <w:rPr>
      <w:rFonts w:ascii="Wingdings" w:hAnsi="Wingdings"/>
    </w:rPr>
  </w:style>
  <w:style w:type="character" w:customStyle="1" w:styleId="WW8Num26z0">
    <w:name w:val="WW8Num26z0"/>
    <w:uiPriority w:val="99"/>
    <w:rsid w:val="00D56857"/>
    <w:rPr>
      <w:rFonts w:ascii="Symbol" w:hAnsi="Symbol"/>
    </w:rPr>
  </w:style>
  <w:style w:type="character" w:customStyle="1" w:styleId="WW8Num26z1">
    <w:name w:val="WW8Num26z1"/>
    <w:uiPriority w:val="99"/>
    <w:rsid w:val="00D56857"/>
    <w:rPr>
      <w:rFonts w:ascii="Courier New" w:hAnsi="Courier New"/>
    </w:rPr>
  </w:style>
  <w:style w:type="character" w:customStyle="1" w:styleId="WW8Num26z2">
    <w:name w:val="WW8Num26z2"/>
    <w:uiPriority w:val="99"/>
    <w:rsid w:val="00D56857"/>
    <w:rPr>
      <w:rFonts w:ascii="Wingdings" w:hAnsi="Wingdings"/>
    </w:rPr>
  </w:style>
  <w:style w:type="character" w:customStyle="1" w:styleId="WW8Num27z0">
    <w:name w:val="WW8Num27z0"/>
    <w:uiPriority w:val="99"/>
    <w:rsid w:val="00D56857"/>
    <w:rPr>
      <w:rFonts w:ascii="Symbol" w:hAnsi="Symbol"/>
    </w:rPr>
  </w:style>
  <w:style w:type="character" w:customStyle="1" w:styleId="WW8Num27z1">
    <w:name w:val="WW8Num27z1"/>
    <w:uiPriority w:val="99"/>
    <w:rsid w:val="00D56857"/>
    <w:rPr>
      <w:rFonts w:ascii="Courier New" w:hAnsi="Courier New"/>
    </w:rPr>
  </w:style>
  <w:style w:type="character" w:customStyle="1" w:styleId="WW8Num27z2">
    <w:name w:val="WW8Num27z2"/>
    <w:uiPriority w:val="99"/>
    <w:rsid w:val="00D56857"/>
    <w:rPr>
      <w:rFonts w:ascii="Wingdings" w:hAnsi="Wingdings"/>
    </w:rPr>
  </w:style>
  <w:style w:type="character" w:customStyle="1" w:styleId="WW8Num28z0">
    <w:name w:val="WW8Num28z0"/>
    <w:uiPriority w:val="99"/>
    <w:rsid w:val="00D56857"/>
  </w:style>
  <w:style w:type="character" w:customStyle="1" w:styleId="WW8Num28z1">
    <w:name w:val="WW8Num28z1"/>
    <w:uiPriority w:val="99"/>
    <w:rsid w:val="00D56857"/>
  </w:style>
  <w:style w:type="character" w:customStyle="1" w:styleId="WW8Num28z2">
    <w:name w:val="WW8Num28z2"/>
    <w:uiPriority w:val="99"/>
    <w:rsid w:val="00D56857"/>
  </w:style>
  <w:style w:type="character" w:customStyle="1" w:styleId="WW8Num28z3">
    <w:name w:val="WW8Num28z3"/>
    <w:uiPriority w:val="99"/>
    <w:rsid w:val="00D56857"/>
  </w:style>
  <w:style w:type="character" w:customStyle="1" w:styleId="WW8Num28z4">
    <w:name w:val="WW8Num28z4"/>
    <w:uiPriority w:val="99"/>
    <w:rsid w:val="00D56857"/>
  </w:style>
  <w:style w:type="character" w:customStyle="1" w:styleId="WW8Num28z5">
    <w:name w:val="WW8Num28z5"/>
    <w:uiPriority w:val="99"/>
    <w:rsid w:val="00D56857"/>
  </w:style>
  <w:style w:type="character" w:customStyle="1" w:styleId="WW8Num28z6">
    <w:name w:val="WW8Num28z6"/>
    <w:uiPriority w:val="99"/>
    <w:rsid w:val="00D56857"/>
  </w:style>
  <w:style w:type="character" w:customStyle="1" w:styleId="WW8Num28z7">
    <w:name w:val="WW8Num28z7"/>
    <w:uiPriority w:val="99"/>
    <w:rsid w:val="00D56857"/>
  </w:style>
  <w:style w:type="character" w:customStyle="1" w:styleId="WW8Num28z8">
    <w:name w:val="WW8Num28z8"/>
    <w:uiPriority w:val="99"/>
    <w:rsid w:val="00D56857"/>
  </w:style>
  <w:style w:type="character" w:customStyle="1" w:styleId="WW8Num29z0">
    <w:name w:val="WW8Num29z0"/>
    <w:uiPriority w:val="99"/>
    <w:rsid w:val="00D56857"/>
    <w:rPr>
      <w:rFonts w:ascii="Symbol" w:hAnsi="Symbol"/>
    </w:rPr>
  </w:style>
  <w:style w:type="character" w:customStyle="1" w:styleId="WW8Num29z1">
    <w:name w:val="WW8Num29z1"/>
    <w:uiPriority w:val="99"/>
    <w:rsid w:val="00D56857"/>
    <w:rPr>
      <w:rFonts w:ascii="Courier New" w:hAnsi="Courier New"/>
    </w:rPr>
  </w:style>
  <w:style w:type="character" w:customStyle="1" w:styleId="WW8Num29z2">
    <w:name w:val="WW8Num29z2"/>
    <w:uiPriority w:val="99"/>
    <w:rsid w:val="00D56857"/>
    <w:rPr>
      <w:rFonts w:ascii="Wingdings" w:hAnsi="Wingdings"/>
    </w:rPr>
  </w:style>
  <w:style w:type="character" w:customStyle="1" w:styleId="WW8Num30z0">
    <w:name w:val="WW8Num30z0"/>
    <w:uiPriority w:val="99"/>
    <w:rsid w:val="00D56857"/>
    <w:rPr>
      <w:rFonts w:ascii="Symbol" w:hAnsi="Symbol"/>
    </w:rPr>
  </w:style>
  <w:style w:type="character" w:customStyle="1" w:styleId="WW8Num30z1">
    <w:name w:val="WW8Num30z1"/>
    <w:uiPriority w:val="99"/>
    <w:rsid w:val="00D56857"/>
    <w:rPr>
      <w:rFonts w:ascii="Courier New" w:hAnsi="Courier New"/>
    </w:rPr>
  </w:style>
  <w:style w:type="character" w:customStyle="1" w:styleId="WW8Num30z2">
    <w:name w:val="WW8Num30z2"/>
    <w:uiPriority w:val="99"/>
    <w:rsid w:val="00D56857"/>
    <w:rPr>
      <w:rFonts w:ascii="Wingdings" w:hAnsi="Wingdings"/>
    </w:rPr>
  </w:style>
  <w:style w:type="character" w:customStyle="1" w:styleId="WW8Num31z0">
    <w:name w:val="WW8Num31z0"/>
    <w:uiPriority w:val="99"/>
    <w:rsid w:val="00D56857"/>
    <w:rPr>
      <w:rFonts w:ascii="Symbol" w:hAnsi="Symbol"/>
    </w:rPr>
  </w:style>
  <w:style w:type="character" w:customStyle="1" w:styleId="WW8Num31z1">
    <w:name w:val="WW8Num31z1"/>
    <w:uiPriority w:val="99"/>
    <w:rsid w:val="00D56857"/>
    <w:rPr>
      <w:rFonts w:ascii="Courier New" w:hAnsi="Courier New"/>
    </w:rPr>
  </w:style>
  <w:style w:type="character" w:customStyle="1" w:styleId="WW8Num31z2">
    <w:name w:val="WW8Num31z2"/>
    <w:uiPriority w:val="99"/>
    <w:rsid w:val="00D56857"/>
    <w:rPr>
      <w:rFonts w:ascii="Wingdings" w:hAnsi="Wingdings"/>
    </w:rPr>
  </w:style>
  <w:style w:type="character" w:customStyle="1" w:styleId="WW8Num32z0">
    <w:name w:val="WW8Num32z0"/>
    <w:uiPriority w:val="99"/>
    <w:rsid w:val="00D56857"/>
    <w:rPr>
      <w:rFonts w:ascii="Symbol" w:hAnsi="Symbol"/>
    </w:rPr>
  </w:style>
  <w:style w:type="character" w:customStyle="1" w:styleId="WW8Num32z1">
    <w:name w:val="WW8Num32z1"/>
    <w:uiPriority w:val="99"/>
    <w:rsid w:val="00D56857"/>
    <w:rPr>
      <w:rFonts w:ascii="Courier New" w:hAnsi="Courier New"/>
    </w:rPr>
  </w:style>
  <w:style w:type="character" w:customStyle="1" w:styleId="WW8Num32z2">
    <w:name w:val="WW8Num32z2"/>
    <w:uiPriority w:val="99"/>
    <w:rsid w:val="00D56857"/>
    <w:rPr>
      <w:rFonts w:ascii="Wingdings" w:hAnsi="Wingdings"/>
    </w:rPr>
  </w:style>
  <w:style w:type="character" w:customStyle="1" w:styleId="WW8Num33z0">
    <w:name w:val="WW8Num33z0"/>
    <w:uiPriority w:val="99"/>
    <w:rsid w:val="00D56857"/>
  </w:style>
  <w:style w:type="character" w:customStyle="1" w:styleId="WW8Num33z1">
    <w:name w:val="WW8Num33z1"/>
    <w:uiPriority w:val="99"/>
    <w:rsid w:val="00D56857"/>
  </w:style>
  <w:style w:type="character" w:customStyle="1" w:styleId="WW8Num33z2">
    <w:name w:val="WW8Num33z2"/>
    <w:uiPriority w:val="99"/>
    <w:rsid w:val="00D56857"/>
  </w:style>
  <w:style w:type="character" w:customStyle="1" w:styleId="WW8Num33z3">
    <w:name w:val="WW8Num33z3"/>
    <w:uiPriority w:val="99"/>
    <w:rsid w:val="00D56857"/>
  </w:style>
  <w:style w:type="character" w:customStyle="1" w:styleId="WW8Num33z4">
    <w:name w:val="WW8Num33z4"/>
    <w:uiPriority w:val="99"/>
    <w:rsid w:val="00D56857"/>
  </w:style>
  <w:style w:type="character" w:customStyle="1" w:styleId="WW8Num33z5">
    <w:name w:val="WW8Num33z5"/>
    <w:uiPriority w:val="99"/>
    <w:rsid w:val="00D56857"/>
  </w:style>
  <w:style w:type="character" w:customStyle="1" w:styleId="WW8Num33z6">
    <w:name w:val="WW8Num33z6"/>
    <w:uiPriority w:val="99"/>
    <w:rsid w:val="00D56857"/>
  </w:style>
  <w:style w:type="character" w:customStyle="1" w:styleId="WW8Num33z7">
    <w:name w:val="WW8Num33z7"/>
    <w:uiPriority w:val="99"/>
    <w:rsid w:val="00D56857"/>
  </w:style>
  <w:style w:type="character" w:customStyle="1" w:styleId="WW8Num33z8">
    <w:name w:val="WW8Num33z8"/>
    <w:uiPriority w:val="99"/>
    <w:rsid w:val="00D56857"/>
  </w:style>
  <w:style w:type="character" w:customStyle="1" w:styleId="WW8Num34z0">
    <w:name w:val="WW8Num34z0"/>
    <w:uiPriority w:val="99"/>
    <w:rsid w:val="00D56857"/>
  </w:style>
  <w:style w:type="character" w:customStyle="1" w:styleId="WW8Num34z1">
    <w:name w:val="WW8Num34z1"/>
    <w:uiPriority w:val="99"/>
    <w:rsid w:val="00D56857"/>
  </w:style>
  <w:style w:type="character" w:customStyle="1" w:styleId="WW8Num34z2">
    <w:name w:val="WW8Num34z2"/>
    <w:uiPriority w:val="99"/>
    <w:rsid w:val="00D56857"/>
  </w:style>
  <w:style w:type="character" w:customStyle="1" w:styleId="WW8Num34z3">
    <w:name w:val="WW8Num34z3"/>
    <w:uiPriority w:val="99"/>
    <w:rsid w:val="00D56857"/>
  </w:style>
  <w:style w:type="character" w:customStyle="1" w:styleId="WW8Num34z4">
    <w:name w:val="WW8Num34z4"/>
    <w:uiPriority w:val="99"/>
    <w:rsid w:val="00D56857"/>
  </w:style>
  <w:style w:type="character" w:customStyle="1" w:styleId="WW8Num34z5">
    <w:name w:val="WW8Num34z5"/>
    <w:uiPriority w:val="99"/>
    <w:rsid w:val="00D56857"/>
  </w:style>
  <w:style w:type="character" w:customStyle="1" w:styleId="WW8Num34z6">
    <w:name w:val="WW8Num34z6"/>
    <w:uiPriority w:val="99"/>
    <w:rsid w:val="00D56857"/>
  </w:style>
  <w:style w:type="character" w:customStyle="1" w:styleId="WW8Num34z7">
    <w:name w:val="WW8Num34z7"/>
    <w:uiPriority w:val="99"/>
    <w:rsid w:val="00D56857"/>
  </w:style>
  <w:style w:type="character" w:customStyle="1" w:styleId="WW8Num34z8">
    <w:name w:val="WW8Num34z8"/>
    <w:uiPriority w:val="99"/>
    <w:rsid w:val="00D56857"/>
  </w:style>
  <w:style w:type="character" w:customStyle="1" w:styleId="WW8Num35z0">
    <w:name w:val="WW8Num35z0"/>
    <w:uiPriority w:val="99"/>
    <w:rsid w:val="00D56857"/>
    <w:rPr>
      <w:rFonts w:ascii="Symbol" w:hAnsi="Symbol"/>
    </w:rPr>
  </w:style>
  <w:style w:type="character" w:customStyle="1" w:styleId="WW8Num35z1">
    <w:name w:val="WW8Num35z1"/>
    <w:uiPriority w:val="99"/>
    <w:rsid w:val="00D56857"/>
    <w:rPr>
      <w:rFonts w:ascii="Courier New" w:hAnsi="Courier New"/>
    </w:rPr>
  </w:style>
  <w:style w:type="character" w:customStyle="1" w:styleId="WW8Num35z2">
    <w:name w:val="WW8Num35z2"/>
    <w:uiPriority w:val="99"/>
    <w:rsid w:val="00D56857"/>
    <w:rPr>
      <w:rFonts w:ascii="Wingdings" w:hAnsi="Wingdings"/>
    </w:rPr>
  </w:style>
  <w:style w:type="character" w:customStyle="1" w:styleId="WW8Num36z0">
    <w:name w:val="WW8Num36z0"/>
    <w:uiPriority w:val="99"/>
    <w:rsid w:val="00D56857"/>
    <w:rPr>
      <w:rFonts w:ascii="Symbol" w:hAnsi="Symbol"/>
    </w:rPr>
  </w:style>
  <w:style w:type="character" w:customStyle="1" w:styleId="WW8Num36z1">
    <w:name w:val="WW8Num36z1"/>
    <w:uiPriority w:val="99"/>
    <w:rsid w:val="00D56857"/>
    <w:rPr>
      <w:rFonts w:ascii="Courier New" w:hAnsi="Courier New"/>
    </w:rPr>
  </w:style>
  <w:style w:type="character" w:customStyle="1" w:styleId="WW8Num36z2">
    <w:name w:val="WW8Num36z2"/>
    <w:uiPriority w:val="99"/>
    <w:rsid w:val="00D56857"/>
    <w:rPr>
      <w:rFonts w:ascii="Wingdings" w:hAnsi="Wingdings"/>
    </w:rPr>
  </w:style>
  <w:style w:type="character" w:customStyle="1" w:styleId="WW8Num37z0">
    <w:name w:val="WW8Num37z0"/>
    <w:uiPriority w:val="99"/>
    <w:rsid w:val="00D56857"/>
    <w:rPr>
      <w:rFonts w:ascii="Symbol" w:hAnsi="Symbol"/>
    </w:rPr>
  </w:style>
  <w:style w:type="character" w:customStyle="1" w:styleId="WW8Num37z1">
    <w:name w:val="WW8Num37z1"/>
    <w:uiPriority w:val="99"/>
    <w:rsid w:val="00D56857"/>
    <w:rPr>
      <w:rFonts w:ascii="Courier New" w:hAnsi="Courier New"/>
    </w:rPr>
  </w:style>
  <w:style w:type="character" w:customStyle="1" w:styleId="WW8Num37z2">
    <w:name w:val="WW8Num37z2"/>
    <w:uiPriority w:val="99"/>
    <w:rsid w:val="00D56857"/>
    <w:rPr>
      <w:rFonts w:ascii="Wingdings" w:hAnsi="Wingdings"/>
    </w:rPr>
  </w:style>
  <w:style w:type="character" w:customStyle="1" w:styleId="WW8Num38z0">
    <w:name w:val="WW8Num38z0"/>
    <w:uiPriority w:val="99"/>
    <w:rsid w:val="00D56857"/>
    <w:rPr>
      <w:rFonts w:ascii="Symbol" w:hAnsi="Symbol"/>
    </w:rPr>
  </w:style>
  <w:style w:type="character" w:customStyle="1" w:styleId="WW8Num38z1">
    <w:name w:val="WW8Num38z1"/>
    <w:uiPriority w:val="99"/>
    <w:rsid w:val="00D56857"/>
    <w:rPr>
      <w:rFonts w:ascii="Courier New" w:hAnsi="Courier New"/>
    </w:rPr>
  </w:style>
  <w:style w:type="character" w:customStyle="1" w:styleId="WW8Num38z2">
    <w:name w:val="WW8Num38z2"/>
    <w:uiPriority w:val="99"/>
    <w:rsid w:val="00D56857"/>
    <w:rPr>
      <w:rFonts w:ascii="Wingdings" w:hAnsi="Wingdings"/>
    </w:rPr>
  </w:style>
  <w:style w:type="character" w:customStyle="1" w:styleId="WW8Num39z0">
    <w:name w:val="WW8Num39z0"/>
    <w:uiPriority w:val="99"/>
    <w:rsid w:val="00D56857"/>
    <w:rPr>
      <w:rFonts w:ascii="Symbol" w:hAnsi="Symbol"/>
    </w:rPr>
  </w:style>
  <w:style w:type="character" w:customStyle="1" w:styleId="WW8Num39z1">
    <w:name w:val="WW8Num39z1"/>
    <w:uiPriority w:val="99"/>
    <w:rsid w:val="00D56857"/>
    <w:rPr>
      <w:rFonts w:ascii="Courier New" w:hAnsi="Courier New"/>
    </w:rPr>
  </w:style>
  <w:style w:type="character" w:customStyle="1" w:styleId="WW8Num39z2">
    <w:name w:val="WW8Num39z2"/>
    <w:uiPriority w:val="99"/>
    <w:rsid w:val="00D56857"/>
    <w:rPr>
      <w:rFonts w:ascii="Wingdings" w:hAnsi="Wingdings"/>
    </w:rPr>
  </w:style>
  <w:style w:type="character" w:customStyle="1" w:styleId="WW8Num40z0">
    <w:name w:val="WW8Num40z0"/>
    <w:uiPriority w:val="99"/>
    <w:rsid w:val="00D56857"/>
  </w:style>
  <w:style w:type="character" w:customStyle="1" w:styleId="WW8Num40z1">
    <w:name w:val="WW8Num40z1"/>
    <w:uiPriority w:val="99"/>
    <w:rsid w:val="00D56857"/>
  </w:style>
  <w:style w:type="character" w:customStyle="1" w:styleId="WW8Num40z2">
    <w:name w:val="WW8Num40z2"/>
    <w:uiPriority w:val="99"/>
    <w:rsid w:val="00D56857"/>
  </w:style>
  <w:style w:type="character" w:customStyle="1" w:styleId="WW8Num40z3">
    <w:name w:val="WW8Num40z3"/>
    <w:uiPriority w:val="99"/>
    <w:rsid w:val="00D56857"/>
  </w:style>
  <w:style w:type="character" w:customStyle="1" w:styleId="WW8Num40z4">
    <w:name w:val="WW8Num40z4"/>
    <w:uiPriority w:val="99"/>
    <w:rsid w:val="00D56857"/>
  </w:style>
  <w:style w:type="character" w:customStyle="1" w:styleId="WW8Num40z5">
    <w:name w:val="WW8Num40z5"/>
    <w:uiPriority w:val="99"/>
    <w:rsid w:val="00D56857"/>
  </w:style>
  <w:style w:type="character" w:customStyle="1" w:styleId="WW8Num40z6">
    <w:name w:val="WW8Num40z6"/>
    <w:uiPriority w:val="99"/>
    <w:rsid w:val="00D56857"/>
  </w:style>
  <w:style w:type="character" w:customStyle="1" w:styleId="WW8Num40z7">
    <w:name w:val="WW8Num40z7"/>
    <w:uiPriority w:val="99"/>
    <w:rsid w:val="00D56857"/>
  </w:style>
  <w:style w:type="character" w:customStyle="1" w:styleId="WW8Num40z8">
    <w:name w:val="WW8Num40z8"/>
    <w:uiPriority w:val="99"/>
    <w:rsid w:val="00D56857"/>
  </w:style>
  <w:style w:type="character" w:customStyle="1" w:styleId="WW8Num41z0">
    <w:name w:val="WW8Num41z0"/>
    <w:uiPriority w:val="99"/>
    <w:rsid w:val="00D56857"/>
    <w:rPr>
      <w:rFonts w:ascii="Symbol" w:hAnsi="Symbol"/>
    </w:rPr>
  </w:style>
  <w:style w:type="character" w:customStyle="1" w:styleId="WW8Num41z1">
    <w:name w:val="WW8Num41z1"/>
    <w:uiPriority w:val="99"/>
    <w:rsid w:val="00D56857"/>
    <w:rPr>
      <w:rFonts w:ascii="Courier New" w:hAnsi="Courier New"/>
    </w:rPr>
  </w:style>
  <w:style w:type="character" w:customStyle="1" w:styleId="WW8Num41z2">
    <w:name w:val="WW8Num41z2"/>
    <w:uiPriority w:val="99"/>
    <w:rsid w:val="00D56857"/>
    <w:rPr>
      <w:rFonts w:ascii="Wingdings" w:hAnsi="Wingdings"/>
    </w:rPr>
  </w:style>
  <w:style w:type="character" w:customStyle="1" w:styleId="WW8Num42z0">
    <w:name w:val="WW8Num42z0"/>
    <w:uiPriority w:val="99"/>
    <w:rsid w:val="00D56857"/>
    <w:rPr>
      <w:rFonts w:ascii="Symbol" w:hAnsi="Symbol"/>
    </w:rPr>
  </w:style>
  <w:style w:type="character" w:customStyle="1" w:styleId="WW8Num42z1">
    <w:name w:val="WW8Num42z1"/>
    <w:uiPriority w:val="99"/>
    <w:rsid w:val="00D56857"/>
    <w:rPr>
      <w:rFonts w:ascii="Courier New" w:hAnsi="Courier New"/>
    </w:rPr>
  </w:style>
  <w:style w:type="character" w:customStyle="1" w:styleId="WW8Num42z2">
    <w:name w:val="WW8Num42z2"/>
    <w:uiPriority w:val="99"/>
    <w:rsid w:val="00D56857"/>
    <w:rPr>
      <w:rFonts w:ascii="Wingdings" w:hAnsi="Wingdings"/>
    </w:rPr>
  </w:style>
  <w:style w:type="character" w:customStyle="1" w:styleId="WW8Num43z0">
    <w:name w:val="WW8Num43z0"/>
    <w:uiPriority w:val="99"/>
    <w:rsid w:val="00D56857"/>
    <w:rPr>
      <w:rFonts w:ascii="Symbol" w:hAnsi="Symbol"/>
    </w:rPr>
  </w:style>
  <w:style w:type="character" w:customStyle="1" w:styleId="WW8Num43z1">
    <w:name w:val="WW8Num43z1"/>
    <w:uiPriority w:val="99"/>
    <w:rsid w:val="00D56857"/>
    <w:rPr>
      <w:rFonts w:ascii="Courier New" w:hAnsi="Courier New"/>
    </w:rPr>
  </w:style>
  <w:style w:type="character" w:customStyle="1" w:styleId="WW8Num43z2">
    <w:name w:val="WW8Num43z2"/>
    <w:uiPriority w:val="99"/>
    <w:rsid w:val="00D56857"/>
    <w:rPr>
      <w:rFonts w:ascii="Wingdings" w:hAnsi="Wingdings"/>
    </w:rPr>
  </w:style>
  <w:style w:type="character" w:customStyle="1" w:styleId="WW8Num44z0">
    <w:name w:val="WW8Num44z0"/>
    <w:uiPriority w:val="99"/>
    <w:rsid w:val="00D56857"/>
    <w:rPr>
      <w:rFonts w:ascii="Symbol" w:hAnsi="Symbol"/>
    </w:rPr>
  </w:style>
  <w:style w:type="character" w:customStyle="1" w:styleId="WW8Num44z1">
    <w:name w:val="WW8Num44z1"/>
    <w:uiPriority w:val="99"/>
    <w:rsid w:val="00D56857"/>
    <w:rPr>
      <w:rFonts w:ascii="Courier New" w:hAnsi="Courier New"/>
    </w:rPr>
  </w:style>
  <w:style w:type="character" w:customStyle="1" w:styleId="WW8Num44z2">
    <w:name w:val="WW8Num44z2"/>
    <w:uiPriority w:val="99"/>
    <w:rsid w:val="00D56857"/>
    <w:rPr>
      <w:rFonts w:ascii="Wingdings" w:hAnsi="Wingdings"/>
    </w:rPr>
  </w:style>
  <w:style w:type="character" w:customStyle="1" w:styleId="WW8Num45z0">
    <w:name w:val="WW8Num45z0"/>
    <w:uiPriority w:val="99"/>
    <w:rsid w:val="00D56857"/>
    <w:rPr>
      <w:rFonts w:ascii="Symbol" w:hAnsi="Symbol"/>
    </w:rPr>
  </w:style>
  <w:style w:type="character" w:customStyle="1" w:styleId="WW8Num45z1">
    <w:name w:val="WW8Num45z1"/>
    <w:uiPriority w:val="99"/>
    <w:rsid w:val="00D56857"/>
    <w:rPr>
      <w:rFonts w:ascii="Courier New" w:hAnsi="Courier New"/>
    </w:rPr>
  </w:style>
  <w:style w:type="character" w:customStyle="1" w:styleId="WW8Num45z2">
    <w:name w:val="WW8Num45z2"/>
    <w:uiPriority w:val="99"/>
    <w:rsid w:val="00D56857"/>
    <w:rPr>
      <w:rFonts w:ascii="Wingdings" w:hAnsi="Wingdings"/>
    </w:rPr>
  </w:style>
  <w:style w:type="character" w:customStyle="1" w:styleId="WW8Num46z0">
    <w:name w:val="WW8Num46z0"/>
    <w:uiPriority w:val="99"/>
    <w:rsid w:val="00D56857"/>
    <w:rPr>
      <w:rFonts w:ascii="Symbol" w:hAnsi="Symbol"/>
    </w:rPr>
  </w:style>
  <w:style w:type="character" w:customStyle="1" w:styleId="WW8Num46z1">
    <w:name w:val="WW8Num46z1"/>
    <w:uiPriority w:val="99"/>
    <w:rsid w:val="00D56857"/>
    <w:rPr>
      <w:rFonts w:ascii="Courier New" w:hAnsi="Courier New"/>
    </w:rPr>
  </w:style>
  <w:style w:type="character" w:customStyle="1" w:styleId="WW8Num46z2">
    <w:name w:val="WW8Num46z2"/>
    <w:uiPriority w:val="99"/>
    <w:rsid w:val="00D56857"/>
    <w:rPr>
      <w:rFonts w:ascii="Wingdings" w:hAnsi="Wingdings"/>
    </w:rPr>
  </w:style>
  <w:style w:type="character" w:customStyle="1" w:styleId="WW8Num47z0">
    <w:name w:val="WW8Num47z0"/>
    <w:uiPriority w:val="99"/>
    <w:rsid w:val="00D56857"/>
    <w:rPr>
      <w:rFonts w:ascii="Wingdings" w:hAnsi="Wingdings"/>
    </w:rPr>
  </w:style>
  <w:style w:type="character" w:customStyle="1" w:styleId="WW8Num47z1">
    <w:name w:val="WW8Num47z1"/>
    <w:uiPriority w:val="99"/>
    <w:rsid w:val="00D56857"/>
    <w:rPr>
      <w:rFonts w:ascii="Courier New" w:hAnsi="Courier New"/>
    </w:rPr>
  </w:style>
  <w:style w:type="character" w:customStyle="1" w:styleId="WW8Num47z3">
    <w:name w:val="WW8Num47z3"/>
    <w:uiPriority w:val="99"/>
    <w:rsid w:val="00D56857"/>
    <w:rPr>
      <w:rFonts w:ascii="Symbol" w:hAnsi="Symbol"/>
    </w:rPr>
  </w:style>
  <w:style w:type="character" w:customStyle="1" w:styleId="WW8Num48z0">
    <w:name w:val="WW8Num48z0"/>
    <w:uiPriority w:val="99"/>
    <w:rsid w:val="00D56857"/>
    <w:rPr>
      <w:rFonts w:ascii="Symbol" w:hAnsi="Symbol"/>
    </w:rPr>
  </w:style>
  <w:style w:type="character" w:customStyle="1" w:styleId="WW8Num48z1">
    <w:name w:val="WW8Num48z1"/>
    <w:uiPriority w:val="99"/>
    <w:rsid w:val="00D56857"/>
    <w:rPr>
      <w:rFonts w:ascii="Courier New" w:hAnsi="Courier New"/>
    </w:rPr>
  </w:style>
  <w:style w:type="character" w:customStyle="1" w:styleId="WW8Num48z2">
    <w:name w:val="WW8Num48z2"/>
    <w:uiPriority w:val="99"/>
    <w:rsid w:val="00D56857"/>
    <w:rPr>
      <w:rFonts w:ascii="Wingdings" w:hAnsi="Wingdings"/>
    </w:rPr>
  </w:style>
  <w:style w:type="character" w:customStyle="1" w:styleId="14">
    <w:name w:val="Основной шрифт абзаца1"/>
    <w:uiPriority w:val="99"/>
    <w:rsid w:val="00D56857"/>
  </w:style>
  <w:style w:type="character" w:customStyle="1" w:styleId="small11">
    <w:name w:val="small11"/>
    <w:uiPriority w:val="99"/>
    <w:rsid w:val="00D56857"/>
    <w:rPr>
      <w:sz w:val="16"/>
    </w:rPr>
  </w:style>
  <w:style w:type="character" w:customStyle="1" w:styleId="FontStyle29">
    <w:name w:val="Font Style29"/>
    <w:uiPriority w:val="99"/>
    <w:rsid w:val="00D56857"/>
    <w:rPr>
      <w:rFonts w:ascii="Times New Roman" w:hAnsi="Times New Roman"/>
      <w:b/>
      <w:sz w:val="22"/>
    </w:rPr>
  </w:style>
  <w:style w:type="character" w:customStyle="1" w:styleId="FontStyle37">
    <w:name w:val="Font Style37"/>
    <w:uiPriority w:val="99"/>
    <w:rsid w:val="00D56857"/>
    <w:rPr>
      <w:rFonts w:ascii="Times New Roman" w:hAnsi="Times New Roman"/>
      <w:sz w:val="20"/>
    </w:rPr>
  </w:style>
  <w:style w:type="character" w:customStyle="1" w:styleId="FontStyle34">
    <w:name w:val="Font Style34"/>
    <w:uiPriority w:val="99"/>
    <w:rsid w:val="00D56857"/>
    <w:rPr>
      <w:rFonts w:ascii="Times New Roman" w:hAnsi="Times New Roman"/>
      <w:b/>
      <w:sz w:val="20"/>
    </w:rPr>
  </w:style>
  <w:style w:type="character" w:customStyle="1" w:styleId="15">
    <w:name w:val="Заголовок №1_"/>
    <w:uiPriority w:val="99"/>
    <w:rsid w:val="00D56857"/>
    <w:rPr>
      <w:rFonts w:ascii="Arial" w:hAnsi="Arial"/>
      <w:b/>
      <w:smallCaps/>
      <w:sz w:val="24"/>
      <w:shd w:val="clear" w:color="auto" w:fill="FFFFFF"/>
    </w:rPr>
  </w:style>
  <w:style w:type="character" w:customStyle="1" w:styleId="16">
    <w:name w:val="Основной текст Знак1"/>
    <w:basedOn w:val="DefaultParagraphFont"/>
    <w:uiPriority w:val="99"/>
    <w:semiHidden/>
    <w:locked/>
    <w:rsid w:val="00D56857"/>
    <w:rPr>
      <w:rFonts w:ascii="Arial" w:hAnsi="Arial" w:cs="Times New Roman"/>
      <w:shd w:val="clear" w:color="auto" w:fill="FFFFFF"/>
      <w:lang w:eastAsia="ar-SA" w:bidi="ar-SA"/>
    </w:rPr>
  </w:style>
  <w:style w:type="character" w:customStyle="1" w:styleId="17">
    <w:name w:val="Текст выноски Знак1"/>
    <w:basedOn w:val="DefaultParagraphFont"/>
    <w:uiPriority w:val="99"/>
    <w:semiHidden/>
    <w:locked/>
    <w:rsid w:val="00D56857"/>
    <w:rPr>
      <w:rFonts w:ascii="Tahoma" w:hAnsi="Tahoma" w:cs="Times New Roman"/>
      <w:sz w:val="16"/>
      <w:szCs w:val="16"/>
      <w:lang w:eastAsia="ar-SA" w:bidi="ar-SA"/>
    </w:rPr>
  </w:style>
  <w:style w:type="character" w:customStyle="1" w:styleId="18">
    <w:name w:val="Верхний колонтитул Знак1"/>
    <w:basedOn w:val="DefaultParagraphFont"/>
    <w:uiPriority w:val="99"/>
    <w:semiHidden/>
    <w:locked/>
    <w:rsid w:val="00D56857"/>
    <w:rPr>
      <w:rFonts w:ascii="Calibri" w:hAnsi="Calibri" w:cs="Times New Roman"/>
      <w:lang w:eastAsia="ar-SA" w:bidi="ar-SA"/>
    </w:rPr>
  </w:style>
  <w:style w:type="character" w:customStyle="1" w:styleId="19">
    <w:name w:val="Нижний колонтитул Знак1"/>
    <w:basedOn w:val="DefaultParagraphFont"/>
    <w:uiPriority w:val="99"/>
    <w:semiHidden/>
    <w:locked/>
    <w:rsid w:val="00D56857"/>
    <w:rPr>
      <w:rFonts w:ascii="Calibri" w:hAnsi="Calibri" w:cs="Times New Roman"/>
      <w:lang w:eastAsia="ar-SA" w:bidi="ar-SA"/>
    </w:rPr>
  </w:style>
  <w:style w:type="character" w:customStyle="1" w:styleId="1a">
    <w:name w:val="Основной текст с отступом Знак1"/>
    <w:basedOn w:val="DefaultParagraphFont"/>
    <w:uiPriority w:val="99"/>
    <w:semiHidden/>
    <w:locked/>
    <w:rsid w:val="00D56857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FontStyle17">
    <w:name w:val="Font Style17"/>
    <w:uiPriority w:val="99"/>
    <w:rsid w:val="00D56857"/>
    <w:rPr>
      <w:rFonts w:ascii="Times New Roman" w:hAnsi="Times New Roman"/>
      <w:sz w:val="16"/>
    </w:rPr>
  </w:style>
  <w:style w:type="character" w:customStyle="1" w:styleId="FontStyle173">
    <w:name w:val="Font Style173"/>
    <w:uiPriority w:val="99"/>
    <w:rsid w:val="00D56857"/>
    <w:rPr>
      <w:rFonts w:ascii="Times New Roman" w:hAnsi="Times New Roman"/>
      <w:sz w:val="18"/>
    </w:rPr>
  </w:style>
  <w:style w:type="character" w:customStyle="1" w:styleId="FontStyle181">
    <w:name w:val="Font Style181"/>
    <w:uiPriority w:val="99"/>
    <w:rsid w:val="00D56857"/>
    <w:rPr>
      <w:rFonts w:ascii="Times New Roman" w:hAnsi="Times New Roman"/>
      <w:b/>
      <w:i/>
      <w:sz w:val="18"/>
    </w:rPr>
  </w:style>
  <w:style w:type="character" w:customStyle="1" w:styleId="FontStyle235">
    <w:name w:val="Font Style235"/>
    <w:uiPriority w:val="99"/>
    <w:rsid w:val="00D56857"/>
    <w:rPr>
      <w:rFonts w:ascii="Times New Roman" w:hAnsi="Times New Roman"/>
      <w:b/>
      <w:i/>
      <w:sz w:val="12"/>
    </w:rPr>
  </w:style>
  <w:style w:type="character" w:customStyle="1" w:styleId="FontStyle18">
    <w:name w:val="Font Style18"/>
    <w:uiPriority w:val="99"/>
    <w:rsid w:val="00D56857"/>
    <w:rPr>
      <w:rFonts w:ascii="Times New Roman" w:hAnsi="Times New Roman"/>
      <w:sz w:val="18"/>
    </w:rPr>
  </w:style>
  <w:style w:type="character" w:customStyle="1" w:styleId="FontStyle24">
    <w:name w:val="Font Style24"/>
    <w:uiPriority w:val="99"/>
    <w:rsid w:val="00D56857"/>
    <w:rPr>
      <w:rFonts w:ascii="Times New Roman" w:hAnsi="Times New Roman"/>
      <w:sz w:val="16"/>
    </w:rPr>
  </w:style>
  <w:style w:type="character" w:customStyle="1" w:styleId="FontStyle16">
    <w:name w:val="Font Style16"/>
    <w:uiPriority w:val="99"/>
    <w:rsid w:val="00D56857"/>
    <w:rPr>
      <w:rFonts w:ascii="Georgia" w:hAnsi="Georgia"/>
      <w:b/>
      <w:sz w:val="16"/>
    </w:rPr>
  </w:style>
  <w:style w:type="character" w:customStyle="1" w:styleId="FontStyle30">
    <w:name w:val="Font Style30"/>
    <w:uiPriority w:val="99"/>
    <w:rsid w:val="00D56857"/>
    <w:rPr>
      <w:rFonts w:ascii="Times New Roman" w:hAnsi="Times New Roman"/>
      <w:b/>
      <w:i/>
      <w:sz w:val="16"/>
    </w:rPr>
  </w:style>
  <w:style w:type="table" w:styleId="TableGrid">
    <w:name w:val="Table Grid"/>
    <w:basedOn w:val="TableNormal"/>
    <w:uiPriority w:val="99"/>
    <w:rsid w:val="00D5685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uiPriority w:val="99"/>
    <w:rsid w:val="00D5685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Основной текст1"/>
    <w:basedOn w:val="Normal"/>
    <w:uiPriority w:val="99"/>
    <w:rsid w:val="00FD5480"/>
    <w:pPr>
      <w:shd w:val="clear" w:color="auto" w:fill="FFFFFF"/>
      <w:suppressAutoHyphens/>
      <w:spacing w:after="0" w:line="240" w:lineRule="atLeast"/>
      <w:ind w:left="0" w:right="0" w:firstLine="0"/>
    </w:pPr>
    <w:rPr>
      <w:rFonts w:eastAsia="Calibri"/>
      <w:color w:val="auto"/>
      <w:sz w:val="22"/>
      <w:lang w:val="ru-RU" w:eastAsia="zh-CN"/>
    </w:rPr>
  </w:style>
  <w:style w:type="paragraph" w:customStyle="1" w:styleId="a5">
    <w:name w:val="Абзац списка"/>
    <w:basedOn w:val="Normal"/>
    <w:uiPriority w:val="99"/>
    <w:rsid w:val="00B3199B"/>
    <w:pPr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lang w:val="ru-RU"/>
    </w:rPr>
  </w:style>
  <w:style w:type="paragraph" w:customStyle="1" w:styleId="a6">
    <w:name w:val="Без интервала"/>
    <w:uiPriority w:val="99"/>
    <w:rsid w:val="00B3199B"/>
    <w:pPr>
      <w:suppressAutoHyphens/>
    </w:pPr>
    <w:rPr>
      <w:rFonts w:eastAsia="Times New Roman"/>
      <w:lang w:eastAsia="ar-SA"/>
    </w:rPr>
  </w:style>
  <w:style w:type="character" w:customStyle="1" w:styleId="7">
    <w:name w:val="Знак Знак7"/>
    <w:uiPriority w:val="99"/>
    <w:rsid w:val="00B3199B"/>
    <w:rPr>
      <w:b/>
      <w:sz w:val="24"/>
      <w:u w:val="single"/>
      <w:lang w:eastAsia="ar-SA" w:bidi="ar-SA"/>
    </w:rPr>
  </w:style>
  <w:style w:type="character" w:customStyle="1" w:styleId="6">
    <w:name w:val="Знак Знак6"/>
    <w:uiPriority w:val="99"/>
    <w:rsid w:val="00B3199B"/>
    <w:rPr>
      <w:b/>
      <w:i/>
      <w:sz w:val="26"/>
      <w:lang w:eastAsia="ar-SA" w:bidi="ar-SA"/>
    </w:rPr>
  </w:style>
  <w:style w:type="character" w:customStyle="1" w:styleId="a7">
    <w:name w:val="Текст выноски Знак"/>
    <w:uiPriority w:val="99"/>
    <w:rsid w:val="00B3199B"/>
    <w:rPr>
      <w:rFonts w:ascii="Tahoma" w:hAnsi="Tahoma"/>
      <w:sz w:val="16"/>
    </w:rPr>
  </w:style>
  <w:style w:type="character" w:customStyle="1" w:styleId="a8">
    <w:name w:val="Верхний колонтитул Знак"/>
    <w:uiPriority w:val="99"/>
    <w:rsid w:val="00B3199B"/>
    <w:rPr>
      <w:sz w:val="22"/>
    </w:rPr>
  </w:style>
  <w:style w:type="character" w:customStyle="1" w:styleId="a9">
    <w:name w:val="Нижний колонтитул Знак"/>
    <w:uiPriority w:val="99"/>
    <w:rsid w:val="00B3199B"/>
    <w:rPr>
      <w:sz w:val="22"/>
    </w:rPr>
  </w:style>
  <w:style w:type="character" w:customStyle="1" w:styleId="aa">
    <w:name w:val="Основной текст Знак"/>
    <w:uiPriority w:val="99"/>
    <w:rsid w:val="00B3199B"/>
    <w:rPr>
      <w:rFonts w:ascii="Arial" w:hAnsi="Arial"/>
      <w:sz w:val="22"/>
      <w:shd w:val="clear" w:color="auto" w:fill="FFFFFF"/>
    </w:rPr>
  </w:style>
  <w:style w:type="character" w:customStyle="1" w:styleId="ab">
    <w:name w:val="Основной текст с отступом Знак"/>
    <w:uiPriority w:val="99"/>
    <w:rsid w:val="00B3199B"/>
    <w:rPr>
      <w:rFonts w:ascii="Times New Roman" w:hAnsi="Times New Roman"/>
      <w:sz w:val="28"/>
    </w:rPr>
  </w:style>
  <w:style w:type="character" w:customStyle="1" w:styleId="5">
    <w:name w:val="Знак Знак5"/>
    <w:uiPriority w:val="99"/>
    <w:rsid w:val="00B3199B"/>
    <w:rPr>
      <w:rFonts w:ascii="Arial" w:hAnsi="Arial"/>
      <w:sz w:val="22"/>
      <w:shd w:val="clear" w:color="auto" w:fill="FFFFFF"/>
      <w:lang w:eastAsia="ar-SA" w:bidi="ar-SA"/>
    </w:rPr>
  </w:style>
  <w:style w:type="character" w:customStyle="1" w:styleId="4">
    <w:name w:val="Знак Знак4"/>
    <w:uiPriority w:val="99"/>
    <w:rsid w:val="00B3199B"/>
    <w:rPr>
      <w:rFonts w:ascii="Tahoma" w:hAnsi="Tahoma"/>
      <w:sz w:val="16"/>
      <w:lang w:eastAsia="ar-SA" w:bidi="ar-SA"/>
    </w:rPr>
  </w:style>
  <w:style w:type="character" w:customStyle="1" w:styleId="3">
    <w:name w:val="Знак Знак3"/>
    <w:uiPriority w:val="99"/>
    <w:rsid w:val="00B3199B"/>
    <w:rPr>
      <w:rFonts w:ascii="Calibri" w:hAnsi="Calibri"/>
      <w:sz w:val="22"/>
      <w:lang w:eastAsia="ar-SA" w:bidi="ar-SA"/>
    </w:rPr>
  </w:style>
  <w:style w:type="character" w:customStyle="1" w:styleId="2">
    <w:name w:val="Знак Знак2"/>
    <w:uiPriority w:val="99"/>
    <w:rsid w:val="00B3199B"/>
    <w:rPr>
      <w:rFonts w:ascii="Calibri" w:hAnsi="Calibri"/>
      <w:sz w:val="22"/>
      <w:lang w:eastAsia="ar-SA" w:bidi="ar-SA"/>
    </w:rPr>
  </w:style>
  <w:style w:type="character" w:customStyle="1" w:styleId="1d">
    <w:name w:val="Знак Знак1"/>
    <w:uiPriority w:val="99"/>
    <w:rsid w:val="00B3199B"/>
    <w:rPr>
      <w:lang w:eastAsia="ar-SA" w:bidi="ar-SA"/>
    </w:rPr>
  </w:style>
  <w:style w:type="character" w:customStyle="1" w:styleId="ac">
    <w:name w:val="Знак Знак"/>
    <w:uiPriority w:val="99"/>
    <w:rsid w:val="00B3199B"/>
    <w:rPr>
      <w:sz w:val="28"/>
      <w:lang w:eastAsia="ar-SA"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8A58F4"/>
    <w:pPr>
      <w:shd w:val="clear" w:color="auto" w:fill="000080"/>
      <w:spacing w:after="0" w:line="240" w:lineRule="auto"/>
      <w:ind w:left="0" w:right="0" w:firstLine="0"/>
      <w:jc w:val="left"/>
    </w:pPr>
    <w:rPr>
      <w:rFonts w:ascii="Tahoma" w:eastAsia="Calibri" w:hAnsi="Tahoma" w:cs="Tahoma"/>
      <w:color w:val="auto"/>
      <w:sz w:val="20"/>
      <w:szCs w:val="20"/>
      <w:lang w:val="ru-RU"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imes New Roman" w:hAnsi="Times New Roman" w:cs="Times New Roman"/>
      <w:color w:val="000000"/>
      <w:sz w:val="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210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114</Pages>
  <Words>27412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user</cp:lastModifiedBy>
  <cp:revision>11</cp:revision>
  <dcterms:created xsi:type="dcterms:W3CDTF">2019-01-24T04:23:00Z</dcterms:created>
  <dcterms:modified xsi:type="dcterms:W3CDTF">2019-10-17T03:45:00Z</dcterms:modified>
</cp:coreProperties>
</file>